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15BCC" w14:textId="4ECA90AC" w:rsidR="00504227" w:rsidRDefault="00504227" w:rsidP="005042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F16888D" wp14:editId="19864325">
            <wp:extent cx="659765" cy="803275"/>
            <wp:effectExtent l="0" t="0" r="6985" b="0"/>
            <wp:docPr id="36048487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B5B08" w14:textId="77777777" w:rsidR="00504227" w:rsidRDefault="00504227" w:rsidP="005042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D0050B" w14:textId="77777777" w:rsidR="00504227" w:rsidRDefault="00504227" w:rsidP="005042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ELŐTERJESZTÉS</w:t>
      </w:r>
    </w:p>
    <w:p w14:paraId="5A5E473E" w14:textId="77777777" w:rsidR="00504227" w:rsidRDefault="00504227" w:rsidP="005042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14:paraId="6DE003F7" w14:textId="77777777" w:rsidR="00504227" w:rsidRDefault="00504227" w:rsidP="00504227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Jánoshalma Városi Önkormányzat</w:t>
      </w:r>
    </w:p>
    <w:p w14:paraId="460510E4" w14:textId="77777777" w:rsidR="00504227" w:rsidRDefault="00504227" w:rsidP="00504227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14:paraId="4B65E5E6" w14:textId="642205E2" w:rsidR="00504227" w:rsidRDefault="00504227" w:rsidP="00504227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7304B4"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7304B4">
        <w:rPr>
          <w:rFonts w:ascii="Times New Roman" w:eastAsia="Calibri" w:hAnsi="Times New Roman" w:cs="Times New Roman"/>
          <w:sz w:val="24"/>
          <w:szCs w:val="24"/>
          <w:lang w:eastAsia="hu-HU"/>
        </w:rPr>
        <w:t>január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7304B4">
        <w:rPr>
          <w:rFonts w:ascii="Times New Roman" w:eastAsia="Calibri" w:hAnsi="Times New Roman" w:cs="Times New Roman"/>
          <w:sz w:val="24"/>
          <w:szCs w:val="24"/>
          <w:lang w:eastAsia="hu-HU"/>
        </w:rPr>
        <w:t>30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-i rendes ülésére</w:t>
      </w:r>
    </w:p>
    <w:p w14:paraId="167EDBBC" w14:textId="77777777" w:rsidR="00DB2C09" w:rsidRDefault="00DB2C09" w:rsidP="0035388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3C49E" w14:textId="2CCA1B73" w:rsidR="0035388D" w:rsidRPr="003E324F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b/>
          <w:bCs/>
          <w:sz w:val="24"/>
          <w:szCs w:val="24"/>
        </w:rPr>
        <w:t>Tárgy</w:t>
      </w:r>
      <w:r w:rsidR="00DB2C0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3E32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6320">
        <w:rPr>
          <w:rFonts w:ascii="Times New Roman" w:hAnsi="Times New Roman" w:cs="Times New Roman"/>
          <w:b/>
          <w:bCs/>
          <w:sz w:val="24"/>
          <w:szCs w:val="24"/>
        </w:rPr>
        <w:t>Előterjesztés a</w:t>
      </w:r>
      <w:r w:rsidR="00730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04B4" w:rsidRPr="007304B4">
        <w:rPr>
          <w:rFonts w:ascii="Times New Roman" w:hAnsi="Times New Roman" w:cs="Times New Roman"/>
          <w:b/>
          <w:bCs/>
          <w:sz w:val="24"/>
          <w:szCs w:val="24"/>
        </w:rPr>
        <w:t>Jánoshalmi Önkéntes Polgárőr Egyesület</w:t>
      </w:r>
      <w:r w:rsidR="00730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652C">
        <w:rPr>
          <w:rFonts w:ascii="Times New Roman" w:hAnsi="Times New Roman" w:cs="Times New Roman"/>
          <w:b/>
          <w:bCs/>
          <w:sz w:val="24"/>
          <w:szCs w:val="24"/>
        </w:rPr>
        <w:t>kérelméről</w:t>
      </w:r>
    </w:p>
    <w:p w14:paraId="5F5C93CC" w14:textId="40FBECE0" w:rsidR="0035388D" w:rsidRDefault="0035388D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1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3345C5" w:rsidRPr="003345C5" w14:paraId="081A305F" w14:textId="77777777" w:rsidTr="00DE3D12">
        <w:trPr>
          <w:jc w:val="center"/>
        </w:trPr>
        <w:tc>
          <w:tcPr>
            <w:tcW w:w="4531" w:type="dxa"/>
          </w:tcPr>
          <w:p w14:paraId="17ED3A9C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Előterjesztő:</w:t>
            </w:r>
          </w:p>
        </w:tc>
        <w:tc>
          <w:tcPr>
            <w:tcW w:w="4531" w:type="dxa"/>
          </w:tcPr>
          <w:p w14:paraId="0CF9E662" w14:textId="77777777" w:rsidR="00BB405B" w:rsidRPr="00BB405B" w:rsidRDefault="00BB405B" w:rsidP="00BB4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05B">
              <w:rPr>
                <w:rFonts w:ascii="Times New Roman" w:hAnsi="Times New Roman" w:cs="Times New Roman"/>
                <w:sz w:val="24"/>
                <w:szCs w:val="24"/>
              </w:rPr>
              <w:t>Bányai Áron elnök</w:t>
            </w:r>
          </w:p>
          <w:p w14:paraId="02EE3955" w14:textId="6A080588" w:rsidR="003345C5" w:rsidRPr="003345C5" w:rsidRDefault="00BB405B" w:rsidP="00BB40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05B">
              <w:rPr>
                <w:rFonts w:ascii="Times New Roman" w:hAnsi="Times New Roman" w:cs="Times New Roman"/>
                <w:sz w:val="24"/>
                <w:szCs w:val="24"/>
              </w:rPr>
              <w:t>Kovács Bianka elnök</w:t>
            </w:r>
          </w:p>
        </w:tc>
      </w:tr>
      <w:tr w:rsidR="003345C5" w:rsidRPr="003345C5" w14:paraId="6224388B" w14:textId="77777777" w:rsidTr="00DE3D12">
        <w:trPr>
          <w:jc w:val="center"/>
        </w:trPr>
        <w:tc>
          <w:tcPr>
            <w:tcW w:w="4531" w:type="dxa"/>
          </w:tcPr>
          <w:p w14:paraId="6FBE72B8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Előterjesztést készítette:</w:t>
            </w:r>
          </w:p>
        </w:tc>
        <w:tc>
          <w:tcPr>
            <w:tcW w:w="4531" w:type="dxa"/>
          </w:tcPr>
          <w:p w14:paraId="7843F53E" w14:textId="79AE48D4" w:rsidR="003345C5" w:rsidRPr="003345C5" w:rsidRDefault="00831B3E" w:rsidP="00334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Gál Teréz</w:t>
            </w:r>
            <w:r w:rsidR="008633D4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  <w:tr w:rsidR="003345C5" w:rsidRPr="003345C5" w14:paraId="60503C37" w14:textId="77777777" w:rsidTr="00DE3D12">
        <w:trPr>
          <w:jc w:val="center"/>
        </w:trPr>
        <w:tc>
          <w:tcPr>
            <w:tcW w:w="4531" w:type="dxa"/>
          </w:tcPr>
          <w:p w14:paraId="229A116D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Az előterjesztés előzetesen egyeztetve:</w:t>
            </w:r>
          </w:p>
        </w:tc>
        <w:tc>
          <w:tcPr>
            <w:tcW w:w="4531" w:type="dxa"/>
          </w:tcPr>
          <w:p w14:paraId="77F4EE5C" w14:textId="2D32345F" w:rsidR="00BC3CEF" w:rsidRPr="00BC3CEF" w:rsidRDefault="007304B4" w:rsidP="00BC3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Lengyel Endre</w:t>
            </w:r>
            <w:r w:rsidR="00BC3CEF" w:rsidRPr="00BC3CEF">
              <w:rPr>
                <w:rFonts w:ascii="Times New Roman" w:hAnsi="Times New Roman" w:cs="Times New Roman"/>
                <w:sz w:val="24"/>
                <w:szCs w:val="24"/>
              </w:rPr>
              <w:t xml:space="preserve"> polgármester</w:t>
            </w:r>
          </w:p>
          <w:p w14:paraId="0A692D58" w14:textId="28F1B489" w:rsidR="00BC3CEF" w:rsidRPr="00BC3CEF" w:rsidRDefault="007304B4" w:rsidP="00BC3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Ördögh Edit</w:t>
            </w:r>
            <w:r w:rsidR="00BC3CEF" w:rsidRPr="00BC3CEF">
              <w:rPr>
                <w:rFonts w:ascii="Times New Roman" w:hAnsi="Times New Roman" w:cs="Times New Roman"/>
                <w:sz w:val="24"/>
                <w:szCs w:val="24"/>
              </w:rPr>
              <w:t xml:space="preserve"> alpolgármester</w:t>
            </w:r>
          </w:p>
          <w:p w14:paraId="0B9B4FC7" w14:textId="7FFD4E6C" w:rsidR="003345C5" w:rsidRPr="003345C5" w:rsidRDefault="00BC3CEF" w:rsidP="00BC3C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EF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3345C5" w:rsidRPr="003345C5" w14:paraId="022DA8C8" w14:textId="77777777" w:rsidTr="00DE3D12">
        <w:trPr>
          <w:jc w:val="center"/>
        </w:trPr>
        <w:tc>
          <w:tcPr>
            <w:tcW w:w="4531" w:type="dxa"/>
          </w:tcPr>
          <w:p w14:paraId="0122E94B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Törvényességi ellenőrzést végezte:</w:t>
            </w:r>
          </w:p>
        </w:tc>
        <w:tc>
          <w:tcPr>
            <w:tcW w:w="4531" w:type="dxa"/>
          </w:tcPr>
          <w:p w14:paraId="335C9785" w14:textId="3B44B5C5" w:rsidR="003345C5" w:rsidRPr="003345C5" w:rsidRDefault="00BC3CEF" w:rsidP="00334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3CEF">
              <w:rPr>
                <w:rFonts w:ascii="Times New Roman" w:hAnsi="Times New Roman" w:cs="Times New Roman"/>
                <w:sz w:val="24"/>
                <w:szCs w:val="24"/>
              </w:rPr>
              <w:t>Dr. Rennerné dr. Radvánszki Anikó jegyző</w:t>
            </w:r>
          </w:p>
        </w:tc>
      </w:tr>
      <w:tr w:rsidR="003345C5" w:rsidRPr="003345C5" w14:paraId="2C0F4274" w14:textId="77777777" w:rsidTr="00DE3D12">
        <w:trPr>
          <w:jc w:val="center"/>
        </w:trPr>
        <w:tc>
          <w:tcPr>
            <w:tcW w:w="4531" w:type="dxa"/>
          </w:tcPr>
          <w:p w14:paraId="2CB0A902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Bizottsági véleményezésre megkapta: </w:t>
            </w:r>
          </w:p>
        </w:tc>
        <w:tc>
          <w:tcPr>
            <w:tcW w:w="4531" w:type="dxa"/>
          </w:tcPr>
          <w:p w14:paraId="7914BFCE" w14:textId="7D50B871" w:rsidR="003345C5" w:rsidRPr="003345C5" w:rsidRDefault="007304B4" w:rsidP="003345C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Városüzemeltetési és Fejlesztési Bizottság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05B">
              <w:rPr>
                <w:rFonts w:ascii="Times New Roman" w:hAnsi="Times New Roman"/>
                <w:sz w:val="24"/>
                <w:szCs w:val="24"/>
              </w:rPr>
              <w:t>Pénzügyi, Jogi, Ügyrendi Bizottság</w:t>
            </w:r>
          </w:p>
        </w:tc>
      </w:tr>
      <w:tr w:rsidR="003345C5" w:rsidRPr="003345C5" w14:paraId="7BDCADBE" w14:textId="77777777" w:rsidTr="00DE3D12">
        <w:trPr>
          <w:jc w:val="center"/>
        </w:trPr>
        <w:tc>
          <w:tcPr>
            <w:tcW w:w="4531" w:type="dxa"/>
          </w:tcPr>
          <w:p w14:paraId="60751AB4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Képviselő-testület ülése:</w:t>
            </w:r>
          </w:p>
        </w:tc>
        <w:tc>
          <w:tcPr>
            <w:tcW w:w="4531" w:type="dxa"/>
          </w:tcPr>
          <w:p w14:paraId="078E5EEF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nyílt ülés</w:t>
            </w:r>
            <w:r w:rsidRPr="003345C5">
              <w:rPr>
                <w:rFonts w:ascii="Times New Roman" w:hAnsi="Times New Roman" w:cs="Times New Roman"/>
                <w:sz w:val="24"/>
                <w:szCs w:val="24"/>
              </w:rPr>
              <w:t>/ zárt ülés</w:t>
            </w:r>
          </w:p>
        </w:tc>
      </w:tr>
      <w:tr w:rsidR="003345C5" w:rsidRPr="003345C5" w14:paraId="37B6206F" w14:textId="77777777" w:rsidTr="00DE3D12">
        <w:trPr>
          <w:jc w:val="center"/>
        </w:trPr>
        <w:tc>
          <w:tcPr>
            <w:tcW w:w="4531" w:type="dxa"/>
          </w:tcPr>
          <w:p w14:paraId="5C0257B2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Döntési forma: </w:t>
            </w:r>
          </w:p>
        </w:tc>
        <w:tc>
          <w:tcPr>
            <w:tcW w:w="4531" w:type="dxa"/>
          </w:tcPr>
          <w:p w14:paraId="60EB234D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sz w:val="24"/>
                <w:szCs w:val="24"/>
              </w:rPr>
              <w:t>rendelet/</w:t>
            </w:r>
            <w:r w:rsidRPr="008633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határozat</w:t>
            </w:r>
          </w:p>
        </w:tc>
      </w:tr>
      <w:tr w:rsidR="003345C5" w:rsidRPr="003345C5" w14:paraId="0279C0E0" w14:textId="77777777" w:rsidTr="00DE3D12">
        <w:trPr>
          <w:jc w:val="center"/>
        </w:trPr>
        <w:tc>
          <w:tcPr>
            <w:tcW w:w="4531" w:type="dxa"/>
          </w:tcPr>
          <w:p w14:paraId="61070589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döntéshez szükséges többség:</w:t>
            </w:r>
          </w:p>
        </w:tc>
        <w:tc>
          <w:tcPr>
            <w:tcW w:w="4531" w:type="dxa"/>
          </w:tcPr>
          <w:p w14:paraId="656C2FFC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egyszerű</w:t>
            </w:r>
            <w:r w:rsidRPr="003345C5">
              <w:rPr>
                <w:rFonts w:ascii="Times New Roman" w:hAnsi="Times New Roman" w:cs="Times New Roman"/>
                <w:sz w:val="24"/>
                <w:szCs w:val="24"/>
              </w:rPr>
              <w:t>/minősített</w:t>
            </w:r>
          </w:p>
        </w:tc>
      </w:tr>
      <w:tr w:rsidR="003345C5" w:rsidRPr="003345C5" w14:paraId="4F890925" w14:textId="77777777" w:rsidTr="00DE3D12">
        <w:trPr>
          <w:jc w:val="center"/>
        </w:trPr>
        <w:tc>
          <w:tcPr>
            <w:tcW w:w="4531" w:type="dxa"/>
          </w:tcPr>
          <w:p w14:paraId="13E8FB30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 honlapon nyilvánosságra hozható:</w:t>
            </w:r>
          </w:p>
        </w:tc>
        <w:tc>
          <w:tcPr>
            <w:tcW w:w="4531" w:type="dxa"/>
          </w:tcPr>
          <w:p w14:paraId="6BF9218D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3D4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igen</w:t>
            </w:r>
            <w:r w:rsidRPr="003345C5">
              <w:rPr>
                <w:rFonts w:ascii="Times New Roman" w:hAnsi="Times New Roman" w:cs="Times New Roman"/>
                <w:sz w:val="24"/>
                <w:szCs w:val="24"/>
              </w:rPr>
              <w:t>/nem/részben</w:t>
            </w:r>
          </w:p>
        </w:tc>
      </w:tr>
      <w:tr w:rsidR="003345C5" w:rsidRPr="003345C5" w14:paraId="79146C08" w14:textId="77777777" w:rsidTr="00DE3D12">
        <w:trPr>
          <w:jc w:val="center"/>
        </w:trPr>
        <w:tc>
          <w:tcPr>
            <w:tcW w:w="4531" w:type="dxa"/>
          </w:tcPr>
          <w:p w14:paraId="5730B212" w14:textId="77777777" w:rsidR="003345C5" w:rsidRPr="003345C5" w:rsidRDefault="003345C5" w:rsidP="003345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Mellékletek:</w:t>
            </w:r>
          </w:p>
        </w:tc>
        <w:tc>
          <w:tcPr>
            <w:tcW w:w="4531" w:type="dxa"/>
          </w:tcPr>
          <w:p w14:paraId="29CCDCFD" w14:textId="77777777" w:rsidR="00DE3D12" w:rsidRPr="00504227" w:rsidRDefault="00DE3D12" w:rsidP="00504227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4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Kérelem</w:t>
            </w:r>
          </w:p>
          <w:p w14:paraId="4E7D0188" w14:textId="77777777" w:rsidR="003345C5" w:rsidRPr="007304B4" w:rsidRDefault="00DE3D12" w:rsidP="00504227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422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Támogatási szerződés tervezet</w:t>
            </w:r>
          </w:p>
          <w:p w14:paraId="022C5062" w14:textId="6ECAA581" w:rsidR="007304B4" w:rsidRPr="00504227" w:rsidRDefault="000350A4" w:rsidP="00504227">
            <w:pPr>
              <w:pStyle w:val="Listaszerbekezds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</w:t>
            </w:r>
            <w:r w:rsidR="007304B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lőző évi támogatás elszámolása és beszámolója</w:t>
            </w:r>
          </w:p>
        </w:tc>
      </w:tr>
    </w:tbl>
    <w:p w14:paraId="52B33311" w14:textId="782C6002" w:rsidR="0035388D" w:rsidRDefault="0035388D" w:rsidP="0035388D">
      <w:pPr>
        <w:jc w:val="both"/>
      </w:pPr>
    </w:p>
    <w:p w14:paraId="3CEF5285" w14:textId="77777777" w:rsidR="001D797F" w:rsidRDefault="001D797F" w:rsidP="0035388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B6A17D" w14:textId="0AD2F09A" w:rsidR="00DB2C09" w:rsidRDefault="00DB2C09" w:rsidP="0035388D">
      <w:pPr>
        <w:jc w:val="both"/>
        <w:rPr>
          <w:rFonts w:ascii="Times New Roman" w:hAnsi="Times New Roman" w:cs="Times New Roman"/>
          <w:sz w:val="24"/>
          <w:szCs w:val="24"/>
        </w:rPr>
      </w:pPr>
      <w:r w:rsidRPr="00DB2C09">
        <w:rPr>
          <w:rFonts w:ascii="Times New Roman" w:hAnsi="Times New Roman" w:cs="Times New Roman"/>
          <w:sz w:val="24"/>
          <w:szCs w:val="24"/>
        </w:rPr>
        <w:t xml:space="preserve">Jánoshalma, </w:t>
      </w:r>
      <w:r w:rsidR="00AC5099">
        <w:rPr>
          <w:rFonts w:ascii="Times New Roman" w:hAnsi="Times New Roman" w:cs="Times New Roman"/>
          <w:sz w:val="24"/>
          <w:szCs w:val="24"/>
        </w:rPr>
        <w:t>202</w:t>
      </w:r>
      <w:r w:rsidR="007304B4">
        <w:rPr>
          <w:rFonts w:ascii="Times New Roman" w:hAnsi="Times New Roman" w:cs="Times New Roman"/>
          <w:sz w:val="24"/>
          <w:szCs w:val="24"/>
        </w:rPr>
        <w:t>5</w:t>
      </w:r>
      <w:r w:rsidR="00AC5099">
        <w:rPr>
          <w:rFonts w:ascii="Times New Roman" w:hAnsi="Times New Roman" w:cs="Times New Roman"/>
          <w:sz w:val="24"/>
          <w:szCs w:val="24"/>
        </w:rPr>
        <w:t>.</w:t>
      </w:r>
      <w:r w:rsidR="007304B4">
        <w:rPr>
          <w:rFonts w:ascii="Times New Roman" w:hAnsi="Times New Roman" w:cs="Times New Roman"/>
          <w:sz w:val="24"/>
          <w:szCs w:val="24"/>
        </w:rPr>
        <w:t xml:space="preserve"> január </w:t>
      </w:r>
      <w:r w:rsidR="00113772">
        <w:rPr>
          <w:rFonts w:ascii="Times New Roman" w:hAnsi="Times New Roman" w:cs="Times New Roman"/>
          <w:sz w:val="24"/>
          <w:szCs w:val="24"/>
        </w:rPr>
        <w:t>24</w:t>
      </w:r>
      <w:r w:rsidR="008633D4">
        <w:rPr>
          <w:rFonts w:ascii="Times New Roman" w:hAnsi="Times New Roman" w:cs="Times New Roman"/>
          <w:sz w:val="24"/>
          <w:szCs w:val="24"/>
        </w:rPr>
        <w:t>.</w:t>
      </w:r>
    </w:p>
    <w:p w14:paraId="5504A19C" w14:textId="77777777" w:rsidR="00540496" w:rsidRDefault="0054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FA2C4A" w14:textId="2BD5184E" w:rsidR="008633D4" w:rsidRDefault="008633D4" w:rsidP="00AC50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14:paraId="558DBD78" w14:textId="77777777" w:rsidR="00582AE6" w:rsidRDefault="00582AE6" w:rsidP="00AC50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7B3865" w14:textId="7FA72E21" w:rsidR="00AC5099" w:rsidRDefault="007304B4" w:rsidP="00AC50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Jánoshalmi Önkéntes Polgárőr Egyesület </w:t>
      </w:r>
      <w:r w:rsidR="0022652C">
        <w:rPr>
          <w:rFonts w:ascii="Times New Roman" w:hAnsi="Times New Roman" w:cs="Times New Roman"/>
          <w:sz w:val="24"/>
          <w:szCs w:val="24"/>
        </w:rPr>
        <w:t>a csatolt kérelmet juttatta el a Polgármester Úrhoz.</w:t>
      </w:r>
      <w:r w:rsidR="0054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5E4EF" w14:textId="73338097" w:rsidR="00504227" w:rsidRDefault="00BC3CEF" w:rsidP="00E342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Egyesület a mellékelt kérelem</w:t>
      </w:r>
      <w:r w:rsidR="0022652C">
        <w:rPr>
          <w:rFonts w:ascii="Times New Roman" w:hAnsi="Times New Roman" w:cs="Times New Roman"/>
          <w:sz w:val="24"/>
          <w:szCs w:val="24"/>
        </w:rPr>
        <w:t xml:space="preserve">ben </w:t>
      </w:r>
      <w:r w:rsidR="000350A4">
        <w:rPr>
          <w:rFonts w:ascii="Times New Roman" w:hAnsi="Times New Roman" w:cs="Times New Roman"/>
          <w:sz w:val="24"/>
          <w:szCs w:val="24"/>
        </w:rPr>
        <w:t>2.500.000, -</w:t>
      </w:r>
      <w:r w:rsidR="00E342BC">
        <w:rPr>
          <w:rFonts w:ascii="Times New Roman" w:hAnsi="Times New Roman" w:cs="Times New Roman"/>
          <w:sz w:val="24"/>
          <w:szCs w:val="24"/>
        </w:rPr>
        <w:t xml:space="preserve"> Ft </w:t>
      </w:r>
      <w:r w:rsidR="0022652C">
        <w:rPr>
          <w:rFonts w:ascii="Times New Roman" w:hAnsi="Times New Roman" w:cs="Times New Roman"/>
          <w:sz w:val="24"/>
          <w:szCs w:val="24"/>
        </w:rPr>
        <w:t>támogatási kéréssel</w:t>
      </w:r>
      <w:r>
        <w:rPr>
          <w:rFonts w:ascii="Times New Roman" w:hAnsi="Times New Roman" w:cs="Times New Roman"/>
          <w:sz w:val="24"/>
          <w:szCs w:val="24"/>
        </w:rPr>
        <w:t xml:space="preserve"> fordult az Önkormányzathoz, annak érdekében, hogy </w:t>
      </w:r>
      <w:r w:rsidR="0022652C">
        <w:rPr>
          <w:rFonts w:ascii="Times New Roman" w:hAnsi="Times New Roman" w:cs="Times New Roman"/>
          <w:sz w:val="24"/>
          <w:szCs w:val="24"/>
        </w:rPr>
        <w:t xml:space="preserve">az Egyesület </w:t>
      </w:r>
      <w:r w:rsidR="007304B4">
        <w:rPr>
          <w:rFonts w:ascii="Times New Roman" w:hAnsi="Times New Roman" w:cs="Times New Roman"/>
          <w:sz w:val="24"/>
          <w:szCs w:val="24"/>
        </w:rPr>
        <w:t>éves működését</w:t>
      </w:r>
      <w:r w:rsidR="0022652C">
        <w:rPr>
          <w:rFonts w:ascii="Times New Roman" w:hAnsi="Times New Roman" w:cs="Times New Roman"/>
          <w:sz w:val="24"/>
          <w:szCs w:val="24"/>
        </w:rPr>
        <w:t xml:space="preserve"> anyagi támogatással segítse az önkormányzat, hozzájárulva </w:t>
      </w:r>
      <w:r w:rsidR="007304B4">
        <w:rPr>
          <w:rFonts w:ascii="Times New Roman" w:hAnsi="Times New Roman" w:cs="Times New Roman"/>
          <w:sz w:val="24"/>
          <w:szCs w:val="24"/>
        </w:rPr>
        <w:t xml:space="preserve">a </w:t>
      </w:r>
      <w:r w:rsidR="0022652C">
        <w:rPr>
          <w:rFonts w:ascii="Times New Roman" w:hAnsi="Times New Roman" w:cs="Times New Roman"/>
          <w:sz w:val="24"/>
          <w:szCs w:val="24"/>
        </w:rPr>
        <w:t>benzin költségekhez</w:t>
      </w:r>
      <w:r w:rsidR="007304B4">
        <w:rPr>
          <w:rFonts w:ascii="Times New Roman" w:hAnsi="Times New Roman" w:cs="Times New Roman"/>
          <w:sz w:val="24"/>
          <w:szCs w:val="24"/>
        </w:rPr>
        <w:t>, gépjármű karbantartáshoz, javításhoz, formaruha és irodaszer vásárláshoz</w:t>
      </w:r>
      <w:r w:rsidR="0022652C">
        <w:rPr>
          <w:rFonts w:ascii="Times New Roman" w:hAnsi="Times New Roman" w:cs="Times New Roman"/>
          <w:sz w:val="24"/>
          <w:szCs w:val="24"/>
        </w:rPr>
        <w:t>.</w:t>
      </w:r>
    </w:p>
    <w:p w14:paraId="3DE04347" w14:textId="77777777" w:rsidR="00504227" w:rsidRDefault="00504227" w:rsidP="00616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AE529" w14:textId="4A1924E7" w:rsidR="005849BF" w:rsidRDefault="000350A4" w:rsidP="005849B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50A4">
        <w:rPr>
          <w:rFonts w:ascii="Times New Roman" w:hAnsi="Times New Roman" w:cs="Times New Roman"/>
          <w:bCs/>
          <w:sz w:val="24"/>
          <w:szCs w:val="24"/>
        </w:rPr>
        <w:t>Kérem a Tisztelt Képviselő-testületet, hogy az előterjesztést megvitatni és az alábbi határozati javaslatot elfogadni szíveskedjen.</w:t>
      </w:r>
    </w:p>
    <w:p w14:paraId="1E6C59C8" w14:textId="77777777" w:rsidR="000350A4" w:rsidRDefault="000350A4" w:rsidP="005849B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9476F1" w14:textId="77777777" w:rsidR="005849BF" w:rsidRDefault="005849BF" w:rsidP="008633D4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C3CE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4CF651E" w14:textId="77777777" w:rsidR="00504227" w:rsidRPr="00BC3CEF" w:rsidRDefault="00504227" w:rsidP="008633D4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2F1C53C" w14:textId="2D6FE43F" w:rsidR="00E342BC" w:rsidRDefault="00E342BC" w:rsidP="0022652C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5849BF">
        <w:rPr>
          <w:rFonts w:ascii="Times New Roman" w:hAnsi="Times New Roman" w:cs="Times New Roman"/>
          <w:sz w:val="24"/>
          <w:szCs w:val="24"/>
        </w:rPr>
        <w:t>Jánoshalma Város</w:t>
      </w:r>
      <w:r>
        <w:rPr>
          <w:rFonts w:ascii="Times New Roman" w:hAnsi="Times New Roman" w:cs="Times New Roman"/>
          <w:sz w:val="24"/>
          <w:szCs w:val="24"/>
        </w:rPr>
        <w:t>i Önkormányzat</w:t>
      </w:r>
      <w:r w:rsidRPr="005849BF">
        <w:rPr>
          <w:rFonts w:ascii="Times New Roman" w:hAnsi="Times New Roman" w:cs="Times New Roman"/>
          <w:sz w:val="24"/>
          <w:szCs w:val="24"/>
        </w:rPr>
        <w:t xml:space="preserve"> Képviselő–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849BF">
        <w:rPr>
          <w:rFonts w:ascii="Times New Roman" w:hAnsi="Times New Roman" w:cs="Times New Roman"/>
          <w:sz w:val="24"/>
          <w:szCs w:val="24"/>
        </w:rPr>
        <w:t>estülete határozatával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42BC">
        <w:rPr>
          <w:rFonts w:ascii="Times New Roman" w:hAnsi="Times New Roman" w:cs="Times New Roman"/>
          <w:b/>
          <w:bCs/>
          <w:sz w:val="24"/>
          <w:szCs w:val="24"/>
        </w:rPr>
        <w:t>támogatja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42BC">
        <w:rPr>
          <w:rFonts w:ascii="Times New Roman" w:hAnsi="Times New Roman" w:cs="Times New Roman"/>
          <w:b/>
          <w:bCs/>
          <w:sz w:val="24"/>
          <w:szCs w:val="24"/>
        </w:rPr>
        <w:t>/ nem támogatja</w:t>
      </w:r>
      <w:r>
        <w:rPr>
          <w:rFonts w:ascii="Times New Roman" w:hAnsi="Times New Roman" w:cs="Times New Roman"/>
          <w:sz w:val="24"/>
          <w:szCs w:val="24"/>
        </w:rPr>
        <w:t xml:space="preserve"> a Jánoshalmi Önkéntes Polgárőr Egyesület (</w:t>
      </w:r>
      <w:r w:rsidRPr="00395A75">
        <w:rPr>
          <w:rFonts w:ascii="Times New Roman" w:hAnsi="Times New Roman"/>
          <w:bCs/>
          <w:sz w:val="24"/>
          <w:szCs w:val="24"/>
        </w:rPr>
        <w:t>székhelye</w:t>
      </w:r>
      <w:r w:rsidRPr="00395A75">
        <w:rPr>
          <w:rFonts w:ascii="Times New Roman" w:hAnsi="Times New Roman"/>
          <w:sz w:val="24"/>
          <w:szCs w:val="24"/>
        </w:rPr>
        <w:t xml:space="preserve">: 6440 Jánoshalma, </w:t>
      </w:r>
      <w:r>
        <w:rPr>
          <w:rFonts w:ascii="Times New Roman" w:hAnsi="Times New Roman"/>
          <w:sz w:val="24"/>
          <w:szCs w:val="24"/>
        </w:rPr>
        <w:t>Molnár J. u. 3</w:t>
      </w:r>
      <w:r w:rsidRPr="00395A75">
        <w:rPr>
          <w:rFonts w:ascii="Times New Roman" w:hAnsi="Times New Roman"/>
          <w:sz w:val="24"/>
          <w:szCs w:val="24"/>
        </w:rPr>
        <w:t>., adószám: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5337">
        <w:rPr>
          <w:rFonts w:ascii="Times New Roman" w:hAnsi="Times New Roman"/>
        </w:rPr>
        <w:t>18360952-1-03</w:t>
      </w:r>
      <w:r w:rsidRPr="00395A75">
        <w:rPr>
          <w:rFonts w:ascii="Times New Roman" w:hAnsi="Times New Roman"/>
          <w:sz w:val="24"/>
          <w:szCs w:val="24"/>
        </w:rPr>
        <w:t xml:space="preserve">, képviseli: </w:t>
      </w:r>
      <w:r>
        <w:rPr>
          <w:rFonts w:ascii="Times New Roman" w:hAnsi="Times New Roman"/>
          <w:sz w:val="24"/>
          <w:szCs w:val="24"/>
        </w:rPr>
        <w:t>Mészáros István</w:t>
      </w:r>
      <w:r w:rsidRPr="00395A7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2025. évi működését.</w:t>
      </w:r>
    </w:p>
    <w:p w14:paraId="20C58CC9" w14:textId="77777777" w:rsidR="00E342BC" w:rsidRDefault="00E342BC" w:rsidP="0022652C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4FFD123B" w14:textId="187ABCD8" w:rsidR="006057FA" w:rsidRDefault="005849BF" w:rsidP="0022652C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5849BF">
        <w:rPr>
          <w:rFonts w:ascii="Times New Roman" w:hAnsi="Times New Roman" w:cs="Times New Roman"/>
          <w:sz w:val="24"/>
          <w:szCs w:val="24"/>
        </w:rPr>
        <w:t>Jánoshalma Város</w:t>
      </w:r>
      <w:r w:rsidR="004441B3">
        <w:rPr>
          <w:rFonts w:ascii="Times New Roman" w:hAnsi="Times New Roman" w:cs="Times New Roman"/>
          <w:sz w:val="24"/>
          <w:szCs w:val="24"/>
        </w:rPr>
        <w:t>i Önkormányzat</w:t>
      </w:r>
      <w:r w:rsidRPr="005849BF">
        <w:rPr>
          <w:rFonts w:ascii="Times New Roman" w:hAnsi="Times New Roman" w:cs="Times New Roman"/>
          <w:sz w:val="24"/>
          <w:szCs w:val="24"/>
        </w:rPr>
        <w:t xml:space="preserve"> Képviselő–</w:t>
      </w:r>
      <w:r w:rsidR="008633D4">
        <w:rPr>
          <w:rFonts w:ascii="Times New Roman" w:hAnsi="Times New Roman" w:cs="Times New Roman"/>
          <w:sz w:val="24"/>
          <w:szCs w:val="24"/>
        </w:rPr>
        <w:t>t</w:t>
      </w:r>
      <w:r w:rsidRPr="005849BF">
        <w:rPr>
          <w:rFonts w:ascii="Times New Roman" w:hAnsi="Times New Roman" w:cs="Times New Roman"/>
          <w:sz w:val="24"/>
          <w:szCs w:val="24"/>
        </w:rPr>
        <w:t xml:space="preserve">estülete határozatával </w:t>
      </w:r>
      <w:r w:rsidR="00540496">
        <w:rPr>
          <w:rFonts w:ascii="Times New Roman" w:hAnsi="Times New Roman" w:cs="Times New Roman"/>
          <w:sz w:val="24"/>
          <w:szCs w:val="24"/>
        </w:rPr>
        <w:t>dönt, hogy a</w:t>
      </w:r>
      <w:r w:rsidR="00BC3CEF">
        <w:rPr>
          <w:rFonts w:ascii="Times New Roman" w:hAnsi="Times New Roman" w:cs="Times New Roman"/>
          <w:sz w:val="24"/>
          <w:szCs w:val="24"/>
        </w:rPr>
        <w:t xml:space="preserve">z </w:t>
      </w:r>
      <w:r w:rsidR="007304B4">
        <w:rPr>
          <w:rFonts w:ascii="Times New Roman" w:hAnsi="Times New Roman" w:cs="Times New Roman"/>
          <w:sz w:val="24"/>
          <w:szCs w:val="24"/>
        </w:rPr>
        <w:t xml:space="preserve">Jánoshalmi Önkéntes Polgárőr </w:t>
      </w:r>
      <w:r w:rsidR="00BC3CEF">
        <w:rPr>
          <w:rFonts w:ascii="Times New Roman" w:hAnsi="Times New Roman" w:cs="Times New Roman"/>
          <w:sz w:val="24"/>
          <w:szCs w:val="24"/>
        </w:rPr>
        <w:t>Egyesület</w:t>
      </w:r>
      <w:r w:rsidR="00540496">
        <w:rPr>
          <w:rFonts w:ascii="Times New Roman" w:hAnsi="Times New Roman" w:cs="Times New Roman"/>
          <w:sz w:val="24"/>
          <w:szCs w:val="24"/>
        </w:rPr>
        <w:t xml:space="preserve"> </w:t>
      </w:r>
      <w:r w:rsidR="00395A75">
        <w:rPr>
          <w:rFonts w:ascii="Times New Roman" w:hAnsi="Times New Roman" w:cs="Times New Roman"/>
          <w:sz w:val="24"/>
          <w:szCs w:val="24"/>
        </w:rPr>
        <w:t>(</w:t>
      </w:r>
      <w:r w:rsidR="00395A75" w:rsidRPr="00395A75">
        <w:rPr>
          <w:rFonts w:ascii="Times New Roman" w:hAnsi="Times New Roman"/>
          <w:bCs/>
          <w:sz w:val="24"/>
          <w:szCs w:val="24"/>
        </w:rPr>
        <w:t>székhelye</w:t>
      </w:r>
      <w:r w:rsidR="00395A75" w:rsidRPr="00395A75">
        <w:rPr>
          <w:rFonts w:ascii="Times New Roman" w:hAnsi="Times New Roman"/>
          <w:sz w:val="24"/>
          <w:szCs w:val="24"/>
        </w:rPr>
        <w:t xml:space="preserve">: 6440 Jánoshalma, </w:t>
      </w:r>
      <w:r w:rsidR="007304B4">
        <w:rPr>
          <w:rFonts w:ascii="Times New Roman" w:hAnsi="Times New Roman"/>
          <w:sz w:val="24"/>
          <w:szCs w:val="24"/>
        </w:rPr>
        <w:t>Molnár J. u. 3</w:t>
      </w:r>
      <w:r w:rsidR="00395A75" w:rsidRPr="00395A75">
        <w:rPr>
          <w:rFonts w:ascii="Times New Roman" w:hAnsi="Times New Roman"/>
          <w:sz w:val="24"/>
          <w:szCs w:val="24"/>
        </w:rPr>
        <w:t>., adószám:</w:t>
      </w:r>
      <w:r w:rsidR="007304B4">
        <w:rPr>
          <w:rFonts w:ascii="Times New Roman" w:hAnsi="Times New Roman"/>
          <w:sz w:val="24"/>
          <w:szCs w:val="24"/>
        </w:rPr>
        <w:t xml:space="preserve"> </w:t>
      </w:r>
      <w:r w:rsidR="00E342BC" w:rsidRPr="00665337">
        <w:rPr>
          <w:rFonts w:ascii="Times New Roman" w:hAnsi="Times New Roman"/>
        </w:rPr>
        <w:t>18360952-1-03</w:t>
      </w:r>
      <w:r w:rsidR="00395A75" w:rsidRPr="00395A75">
        <w:rPr>
          <w:rFonts w:ascii="Times New Roman" w:hAnsi="Times New Roman"/>
          <w:sz w:val="24"/>
          <w:szCs w:val="24"/>
        </w:rPr>
        <w:t xml:space="preserve">, képviseli: </w:t>
      </w:r>
      <w:r w:rsidR="007304B4">
        <w:rPr>
          <w:rFonts w:ascii="Times New Roman" w:hAnsi="Times New Roman"/>
          <w:sz w:val="24"/>
          <w:szCs w:val="24"/>
        </w:rPr>
        <w:t>Mészáros István</w:t>
      </w:r>
      <w:r w:rsidR="00395A75" w:rsidRPr="00395A75">
        <w:rPr>
          <w:rFonts w:ascii="Times New Roman" w:hAnsi="Times New Roman" w:cs="Times New Roman"/>
          <w:sz w:val="24"/>
          <w:szCs w:val="24"/>
        </w:rPr>
        <w:t>)</w:t>
      </w:r>
      <w:r w:rsidR="00395A75">
        <w:rPr>
          <w:rFonts w:ascii="Times New Roman" w:hAnsi="Times New Roman" w:cs="Times New Roman"/>
          <w:sz w:val="24"/>
          <w:szCs w:val="24"/>
        </w:rPr>
        <w:t xml:space="preserve"> </w:t>
      </w:r>
      <w:r w:rsidR="0022652C">
        <w:rPr>
          <w:rFonts w:ascii="Times New Roman" w:hAnsi="Times New Roman" w:cs="Times New Roman"/>
          <w:sz w:val="24"/>
          <w:szCs w:val="24"/>
        </w:rPr>
        <w:t xml:space="preserve">részére </w:t>
      </w:r>
      <w:r w:rsidR="009E3969" w:rsidRPr="009E3969">
        <w:rPr>
          <w:rFonts w:ascii="Times New Roman" w:hAnsi="Times New Roman" w:cs="Times New Roman"/>
          <w:b/>
          <w:bCs/>
          <w:sz w:val="24"/>
          <w:szCs w:val="24"/>
        </w:rPr>
        <w:t>bruttó</w:t>
      </w:r>
      <w:r w:rsidR="00226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652C" w:rsidRPr="00C00E7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……………</w:t>
      </w:r>
      <w:proofErr w:type="gramStart"/>
      <w:r w:rsidR="0022652C" w:rsidRPr="00C00E7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</w:t>
      </w:r>
      <w:r w:rsidR="00616EAF" w:rsidRPr="00C00E7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,-</w:t>
      </w:r>
      <w:proofErr w:type="gramEnd"/>
      <w:r w:rsidR="00BC3CEF" w:rsidRPr="003D5F40">
        <w:rPr>
          <w:rFonts w:ascii="Times New Roman" w:hAnsi="Times New Roman" w:cs="Times New Roman"/>
          <w:b/>
          <w:bCs/>
          <w:sz w:val="24"/>
          <w:szCs w:val="24"/>
        </w:rPr>
        <w:t xml:space="preserve"> Ft</w:t>
      </w:r>
      <w:r w:rsidR="00616EAF">
        <w:rPr>
          <w:rFonts w:ascii="Times New Roman" w:hAnsi="Times New Roman" w:cs="Times New Roman"/>
          <w:b/>
          <w:bCs/>
          <w:sz w:val="24"/>
          <w:szCs w:val="24"/>
        </w:rPr>
        <w:t xml:space="preserve">, azaz Bruttó </w:t>
      </w:r>
      <w:r w:rsidR="0022652C" w:rsidRPr="00C00E7E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………….</w:t>
      </w:r>
      <w:r w:rsidR="00226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EAF">
        <w:rPr>
          <w:rFonts w:ascii="Times New Roman" w:hAnsi="Times New Roman" w:cs="Times New Roman"/>
          <w:b/>
          <w:bCs/>
          <w:sz w:val="24"/>
          <w:szCs w:val="24"/>
        </w:rPr>
        <w:t>forint</w:t>
      </w:r>
      <w:r w:rsidR="00395A75">
        <w:rPr>
          <w:rFonts w:ascii="Times New Roman" w:hAnsi="Times New Roman" w:cs="Times New Roman"/>
          <w:sz w:val="24"/>
          <w:szCs w:val="24"/>
        </w:rPr>
        <w:t xml:space="preserve"> </w:t>
      </w:r>
      <w:r w:rsidR="00395A75" w:rsidRPr="00395A75">
        <w:rPr>
          <w:rFonts w:ascii="Times New Roman" w:hAnsi="Times New Roman" w:cs="Times New Roman"/>
          <w:b/>
          <w:bCs/>
          <w:sz w:val="24"/>
          <w:szCs w:val="24"/>
        </w:rPr>
        <w:t>összegű támogatást</w:t>
      </w:r>
      <w:r w:rsidR="00395A75">
        <w:rPr>
          <w:rFonts w:ascii="Times New Roman" w:hAnsi="Times New Roman" w:cs="Times New Roman"/>
          <w:sz w:val="24"/>
          <w:szCs w:val="24"/>
        </w:rPr>
        <w:t xml:space="preserve"> biztosít </w:t>
      </w:r>
      <w:r w:rsidR="0022652C">
        <w:rPr>
          <w:rFonts w:ascii="Times New Roman" w:hAnsi="Times New Roman" w:cs="Times New Roman"/>
          <w:sz w:val="24"/>
          <w:szCs w:val="24"/>
        </w:rPr>
        <w:t>támogatási szerződés keretében.</w:t>
      </w:r>
    </w:p>
    <w:p w14:paraId="52D66CB5" w14:textId="77777777" w:rsidR="00540496" w:rsidRPr="005849BF" w:rsidRDefault="00540496" w:rsidP="008633D4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</w:p>
    <w:p w14:paraId="5D6030CC" w14:textId="508AE52D" w:rsidR="005849BF" w:rsidRPr="005849BF" w:rsidRDefault="005849BF" w:rsidP="008633D4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8633D4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5849BF">
        <w:rPr>
          <w:rFonts w:ascii="Times New Roman" w:hAnsi="Times New Roman" w:cs="Times New Roman"/>
          <w:sz w:val="24"/>
          <w:szCs w:val="24"/>
        </w:rPr>
        <w:t xml:space="preserve"> </w:t>
      </w:r>
      <w:r w:rsidR="00E342BC">
        <w:rPr>
          <w:rFonts w:ascii="Times New Roman" w:hAnsi="Times New Roman" w:cs="Times New Roman"/>
          <w:sz w:val="24"/>
          <w:szCs w:val="24"/>
        </w:rPr>
        <w:t>Lengyel Endre</w:t>
      </w:r>
      <w:r w:rsidR="00072C83">
        <w:rPr>
          <w:rFonts w:ascii="Times New Roman" w:hAnsi="Times New Roman" w:cs="Times New Roman"/>
          <w:sz w:val="24"/>
          <w:szCs w:val="24"/>
        </w:rPr>
        <w:t xml:space="preserve"> p</w:t>
      </w:r>
      <w:r w:rsidR="008633D4">
        <w:rPr>
          <w:rFonts w:ascii="Times New Roman" w:hAnsi="Times New Roman" w:cs="Times New Roman"/>
          <w:sz w:val="24"/>
          <w:szCs w:val="24"/>
        </w:rPr>
        <w:t>olgármester</w:t>
      </w:r>
    </w:p>
    <w:p w14:paraId="4E3CDFB2" w14:textId="2CA67371" w:rsidR="005849BF" w:rsidRPr="005849BF" w:rsidRDefault="005849BF" w:rsidP="008633D4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8633D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5849BF">
        <w:rPr>
          <w:rFonts w:ascii="Times New Roman" w:hAnsi="Times New Roman" w:cs="Times New Roman"/>
          <w:sz w:val="24"/>
          <w:szCs w:val="24"/>
        </w:rPr>
        <w:t xml:space="preserve"> </w:t>
      </w:r>
      <w:r w:rsidR="0022652C">
        <w:rPr>
          <w:rFonts w:ascii="Times New Roman" w:hAnsi="Times New Roman" w:cs="Times New Roman"/>
          <w:sz w:val="24"/>
          <w:szCs w:val="24"/>
        </w:rPr>
        <w:t>202</w:t>
      </w:r>
      <w:r w:rsidR="00E342BC">
        <w:rPr>
          <w:rFonts w:ascii="Times New Roman" w:hAnsi="Times New Roman" w:cs="Times New Roman"/>
          <w:sz w:val="24"/>
          <w:szCs w:val="24"/>
        </w:rPr>
        <w:t>5</w:t>
      </w:r>
      <w:r w:rsidR="0022652C">
        <w:rPr>
          <w:rFonts w:ascii="Times New Roman" w:hAnsi="Times New Roman" w:cs="Times New Roman"/>
          <w:sz w:val="24"/>
          <w:szCs w:val="24"/>
        </w:rPr>
        <w:t xml:space="preserve">. </w:t>
      </w:r>
      <w:r w:rsidR="00E342BC">
        <w:rPr>
          <w:rFonts w:ascii="Times New Roman" w:hAnsi="Times New Roman" w:cs="Times New Roman"/>
          <w:sz w:val="24"/>
          <w:szCs w:val="24"/>
        </w:rPr>
        <w:t>február 15</w:t>
      </w:r>
      <w:r w:rsidR="00072C83">
        <w:rPr>
          <w:rFonts w:ascii="Times New Roman" w:hAnsi="Times New Roman" w:cs="Times New Roman"/>
          <w:sz w:val="24"/>
          <w:szCs w:val="24"/>
        </w:rPr>
        <w:t>.</w:t>
      </w:r>
    </w:p>
    <w:p w14:paraId="012B98F0" w14:textId="2B64D871" w:rsidR="005849BF" w:rsidRPr="005849BF" w:rsidRDefault="005849BF" w:rsidP="008633D4">
      <w:pPr>
        <w:tabs>
          <w:tab w:val="left" w:pos="2694"/>
        </w:tabs>
        <w:spacing w:after="0" w:line="240" w:lineRule="auto"/>
        <w:ind w:left="2268"/>
        <w:jc w:val="both"/>
        <w:rPr>
          <w:rFonts w:ascii="Times New Roman" w:hAnsi="Times New Roman" w:cs="Times New Roman"/>
          <w:sz w:val="24"/>
          <w:szCs w:val="24"/>
        </w:rPr>
      </w:pPr>
      <w:r w:rsidRPr="008633D4">
        <w:rPr>
          <w:rFonts w:ascii="Times New Roman" w:hAnsi="Times New Roman" w:cs="Times New Roman"/>
          <w:b/>
          <w:bCs/>
          <w:sz w:val="24"/>
          <w:szCs w:val="24"/>
          <w:u w:val="single"/>
        </w:rPr>
        <w:t>Fedezet:</w:t>
      </w:r>
      <w:r w:rsidR="00292911">
        <w:rPr>
          <w:rFonts w:ascii="Times New Roman" w:hAnsi="Times New Roman" w:cs="Times New Roman"/>
          <w:sz w:val="24"/>
          <w:szCs w:val="24"/>
        </w:rPr>
        <w:t xml:space="preserve"> </w:t>
      </w:r>
      <w:r w:rsidR="00E342BC" w:rsidRPr="00E342BC">
        <w:rPr>
          <w:rFonts w:ascii="Times New Roman" w:hAnsi="Times New Roman" w:cs="Times New Roman"/>
          <w:sz w:val="24"/>
          <w:szCs w:val="24"/>
          <w:highlight w:val="yellow"/>
        </w:rPr>
        <w:t>2025. évi költségvetés</w:t>
      </w:r>
    </w:p>
    <w:sectPr w:rsidR="005849BF" w:rsidRPr="005849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54E7"/>
    <w:multiLevelType w:val="hybridMultilevel"/>
    <w:tmpl w:val="F9C0052C"/>
    <w:lvl w:ilvl="0" w:tplc="A89AB22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B6DAF"/>
    <w:multiLevelType w:val="hybridMultilevel"/>
    <w:tmpl w:val="1DDAAF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8EC1E">
      <w:start w:val="83"/>
      <w:numFmt w:val="bullet"/>
      <w:lvlText w:val="•"/>
      <w:lvlJc w:val="left"/>
      <w:pPr>
        <w:ind w:left="1788" w:hanging="708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454B7"/>
    <w:multiLevelType w:val="hybridMultilevel"/>
    <w:tmpl w:val="6B6231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C03C0"/>
    <w:multiLevelType w:val="hybridMultilevel"/>
    <w:tmpl w:val="2CDA202C"/>
    <w:lvl w:ilvl="0" w:tplc="B52005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9339B"/>
    <w:multiLevelType w:val="hybridMultilevel"/>
    <w:tmpl w:val="0E4837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A16B2"/>
    <w:multiLevelType w:val="hybridMultilevel"/>
    <w:tmpl w:val="DFB6C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A5DCF"/>
    <w:multiLevelType w:val="hybridMultilevel"/>
    <w:tmpl w:val="44D651EE"/>
    <w:lvl w:ilvl="0" w:tplc="F79E2B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6C3295"/>
    <w:multiLevelType w:val="hybridMultilevel"/>
    <w:tmpl w:val="F3A6D6E8"/>
    <w:lvl w:ilvl="0" w:tplc="F79E2B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D4B2A"/>
    <w:multiLevelType w:val="hybridMultilevel"/>
    <w:tmpl w:val="9C920B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57136"/>
    <w:multiLevelType w:val="hybridMultilevel"/>
    <w:tmpl w:val="F85A4D68"/>
    <w:lvl w:ilvl="0" w:tplc="CE0AC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D057D"/>
    <w:multiLevelType w:val="hybridMultilevel"/>
    <w:tmpl w:val="32426EC2"/>
    <w:lvl w:ilvl="0" w:tplc="50F079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136276">
    <w:abstractNumId w:val="4"/>
  </w:num>
  <w:num w:numId="2" w16cid:durableId="1456216162">
    <w:abstractNumId w:val="0"/>
  </w:num>
  <w:num w:numId="3" w16cid:durableId="1813252635">
    <w:abstractNumId w:val="2"/>
  </w:num>
  <w:num w:numId="4" w16cid:durableId="1853761303">
    <w:abstractNumId w:val="7"/>
  </w:num>
  <w:num w:numId="5" w16cid:durableId="1199969637">
    <w:abstractNumId w:val="6"/>
  </w:num>
  <w:num w:numId="6" w16cid:durableId="1401755916">
    <w:abstractNumId w:val="1"/>
  </w:num>
  <w:num w:numId="7" w16cid:durableId="1580795454">
    <w:abstractNumId w:val="5"/>
  </w:num>
  <w:num w:numId="8" w16cid:durableId="1628706303">
    <w:abstractNumId w:val="8"/>
  </w:num>
  <w:num w:numId="9" w16cid:durableId="54280886">
    <w:abstractNumId w:val="10"/>
  </w:num>
  <w:num w:numId="10" w16cid:durableId="843085844">
    <w:abstractNumId w:val="3"/>
  </w:num>
  <w:num w:numId="11" w16cid:durableId="2430352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D"/>
    <w:rsid w:val="000350A4"/>
    <w:rsid w:val="00072C83"/>
    <w:rsid w:val="00100E0F"/>
    <w:rsid w:val="00113772"/>
    <w:rsid w:val="001355FD"/>
    <w:rsid w:val="00150DA4"/>
    <w:rsid w:val="0017065A"/>
    <w:rsid w:val="001757EC"/>
    <w:rsid w:val="00186314"/>
    <w:rsid w:val="001B2BF9"/>
    <w:rsid w:val="001D797F"/>
    <w:rsid w:val="001E0D4C"/>
    <w:rsid w:val="0022652C"/>
    <w:rsid w:val="00292911"/>
    <w:rsid w:val="00294D23"/>
    <w:rsid w:val="002B4AC8"/>
    <w:rsid w:val="002E438D"/>
    <w:rsid w:val="003345C5"/>
    <w:rsid w:val="0034205F"/>
    <w:rsid w:val="0035388D"/>
    <w:rsid w:val="003644BD"/>
    <w:rsid w:val="00365107"/>
    <w:rsid w:val="00395A75"/>
    <w:rsid w:val="003D4294"/>
    <w:rsid w:val="003D5F40"/>
    <w:rsid w:val="003E324F"/>
    <w:rsid w:val="00432B71"/>
    <w:rsid w:val="00433589"/>
    <w:rsid w:val="004441B3"/>
    <w:rsid w:val="004D59F2"/>
    <w:rsid w:val="00504227"/>
    <w:rsid w:val="00540496"/>
    <w:rsid w:val="005453FB"/>
    <w:rsid w:val="00582AE6"/>
    <w:rsid w:val="005849BF"/>
    <w:rsid w:val="005A39CC"/>
    <w:rsid w:val="006057FA"/>
    <w:rsid w:val="00616EAF"/>
    <w:rsid w:val="006422D0"/>
    <w:rsid w:val="00680DF9"/>
    <w:rsid w:val="006C6C80"/>
    <w:rsid w:val="006F47EB"/>
    <w:rsid w:val="007304B4"/>
    <w:rsid w:val="00754488"/>
    <w:rsid w:val="007C7E73"/>
    <w:rsid w:val="00827FF2"/>
    <w:rsid w:val="00831B3E"/>
    <w:rsid w:val="008630C4"/>
    <w:rsid w:val="008633D4"/>
    <w:rsid w:val="00867839"/>
    <w:rsid w:val="00881991"/>
    <w:rsid w:val="008E6941"/>
    <w:rsid w:val="00963AE4"/>
    <w:rsid w:val="009A4F77"/>
    <w:rsid w:val="009E3969"/>
    <w:rsid w:val="009F5533"/>
    <w:rsid w:val="00AC5099"/>
    <w:rsid w:val="00B96EF5"/>
    <w:rsid w:val="00BB405B"/>
    <w:rsid w:val="00BC3CEF"/>
    <w:rsid w:val="00C00E7E"/>
    <w:rsid w:val="00C04009"/>
    <w:rsid w:val="00C143FD"/>
    <w:rsid w:val="00CE2487"/>
    <w:rsid w:val="00CF2E55"/>
    <w:rsid w:val="00D06320"/>
    <w:rsid w:val="00D61030"/>
    <w:rsid w:val="00D8291A"/>
    <w:rsid w:val="00DB2C09"/>
    <w:rsid w:val="00DD4D40"/>
    <w:rsid w:val="00DE3D12"/>
    <w:rsid w:val="00DF03B9"/>
    <w:rsid w:val="00E20A05"/>
    <w:rsid w:val="00E342BC"/>
    <w:rsid w:val="00E565DB"/>
    <w:rsid w:val="00E75F97"/>
    <w:rsid w:val="00E9263D"/>
    <w:rsid w:val="00EE6493"/>
    <w:rsid w:val="00F23519"/>
    <w:rsid w:val="00F360AE"/>
    <w:rsid w:val="00F6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D263"/>
  <w15:chartTrackingRefBased/>
  <w15:docId w15:val="{7B14B599-041C-4894-B5D7-252177A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53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334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754488"/>
    <w:pPr>
      <w:ind w:left="720"/>
      <w:contextualSpacing/>
    </w:pPr>
  </w:style>
  <w:style w:type="character" w:customStyle="1" w:styleId="NincstrkzChar">
    <w:name w:val="Nincs térköz Char"/>
    <w:link w:val="Nincstrkz"/>
    <w:locked/>
    <w:rsid w:val="009F5533"/>
    <w:rPr>
      <w:rFonts w:ascii="Calibri" w:eastAsia="Calibri" w:hAnsi="Calibri" w:cs="Times New Roman"/>
    </w:rPr>
  </w:style>
  <w:style w:type="paragraph" w:styleId="Nincstrkz">
    <w:name w:val="No Spacing"/>
    <w:link w:val="NincstrkzChar"/>
    <w:qFormat/>
    <w:rsid w:val="009F553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9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278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Rennerné Anikó</dc:creator>
  <cp:keywords/>
  <dc:description/>
  <cp:lastModifiedBy>Pekár Krisztina</cp:lastModifiedBy>
  <cp:revision>38</cp:revision>
  <dcterms:created xsi:type="dcterms:W3CDTF">2022-02-24T10:26:00Z</dcterms:created>
  <dcterms:modified xsi:type="dcterms:W3CDTF">2025-01-24T08:50:00Z</dcterms:modified>
</cp:coreProperties>
</file>