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68B5" w14:textId="77777777" w:rsidR="00BA3699" w:rsidRPr="00BA3699" w:rsidRDefault="00BA3699" w:rsidP="00BA3699">
      <w:pPr>
        <w:spacing w:after="160" w:line="259" w:lineRule="auto"/>
        <w:jc w:val="center"/>
        <w:rPr>
          <w:rFonts w:eastAsia="Calibri"/>
          <w:kern w:val="0"/>
          <w:lang w:eastAsia="en-US"/>
          <w14:ligatures w14:val="none"/>
        </w:rPr>
      </w:pPr>
      <w:r w:rsidRPr="00BA3699">
        <w:rPr>
          <w:rFonts w:eastAsia="Calibri"/>
          <w:noProof/>
          <w:kern w:val="0"/>
          <w14:ligatures w14:val="none"/>
        </w:rPr>
        <w:drawing>
          <wp:inline distT="0" distB="0" distL="0" distR="0" wp14:anchorId="2E8B25BE" wp14:editId="2B33B507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0BC92" w14:textId="77777777" w:rsidR="00BA3699" w:rsidRPr="00BA3699" w:rsidRDefault="00BA3699" w:rsidP="00BA3699">
      <w:pPr>
        <w:jc w:val="center"/>
        <w:rPr>
          <w:rFonts w:eastAsia="Calibri"/>
          <w:kern w:val="0"/>
          <w:lang w:eastAsia="en-US"/>
          <w14:ligatures w14:val="none"/>
        </w:rPr>
      </w:pPr>
    </w:p>
    <w:p w14:paraId="145F1E8F" w14:textId="77777777" w:rsidR="00BA3699" w:rsidRPr="00BA3699" w:rsidRDefault="00BA3699" w:rsidP="00BA3699">
      <w:pPr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r w:rsidRPr="00BA3699">
        <w:rPr>
          <w:rFonts w:eastAsia="Calibri"/>
          <w:b/>
          <w:bCs/>
          <w:kern w:val="0"/>
          <w:lang w:eastAsia="en-US"/>
          <w14:ligatures w14:val="none"/>
        </w:rPr>
        <w:t>ELŐTERJESZTÉS</w:t>
      </w:r>
    </w:p>
    <w:p w14:paraId="20240E8C" w14:textId="77777777" w:rsidR="00BA3699" w:rsidRPr="00BA3699" w:rsidRDefault="00BA3699" w:rsidP="00BA3699">
      <w:pPr>
        <w:jc w:val="center"/>
        <w:rPr>
          <w:rFonts w:eastAsia="Calibri"/>
          <w:b/>
          <w:bCs/>
          <w:kern w:val="0"/>
          <w:lang w:eastAsia="en-US"/>
          <w14:ligatures w14:val="none"/>
        </w:rPr>
      </w:pPr>
    </w:p>
    <w:p w14:paraId="224EC5FC" w14:textId="77777777" w:rsidR="00BA3699" w:rsidRPr="00BA3699" w:rsidRDefault="00BA3699" w:rsidP="00BA3699">
      <w:pPr>
        <w:spacing w:after="160" w:line="259" w:lineRule="auto"/>
        <w:ind w:left="540" w:right="664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r w:rsidRPr="00BA3699">
        <w:rPr>
          <w:rFonts w:eastAsia="Calibri"/>
          <w:b/>
          <w:bCs/>
          <w:kern w:val="0"/>
          <w:lang w:eastAsia="en-US"/>
          <w14:ligatures w14:val="none"/>
        </w:rPr>
        <w:t>Jánoshalma Városi Önkormányzat</w:t>
      </w:r>
    </w:p>
    <w:p w14:paraId="430E2612" w14:textId="77777777" w:rsidR="00BA3699" w:rsidRPr="00BA3699" w:rsidRDefault="00BA3699" w:rsidP="00BA3699">
      <w:pPr>
        <w:spacing w:after="160" w:line="259" w:lineRule="auto"/>
        <w:ind w:left="540" w:right="664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r w:rsidRPr="00BA3699">
        <w:rPr>
          <w:rFonts w:eastAsia="Calibri"/>
          <w:b/>
          <w:bCs/>
          <w:kern w:val="0"/>
          <w:lang w:eastAsia="en-US"/>
          <w14:ligatures w14:val="none"/>
        </w:rPr>
        <w:t>Képviselő-testületének</w:t>
      </w:r>
    </w:p>
    <w:p w14:paraId="10D74BFF" w14:textId="77777777" w:rsidR="00BA3699" w:rsidRPr="00BA3699" w:rsidRDefault="00BA3699" w:rsidP="00BA3699">
      <w:pPr>
        <w:jc w:val="center"/>
        <w:rPr>
          <w:rFonts w:eastAsia="Calibri"/>
          <w:kern w:val="0"/>
          <w:lang w:eastAsia="en-US"/>
          <w14:ligatures w14:val="none"/>
        </w:rPr>
      </w:pPr>
      <w:r w:rsidRPr="00BA3699">
        <w:rPr>
          <w:rFonts w:eastAsia="Calibri"/>
          <w:kern w:val="0"/>
          <w:lang w:eastAsia="en-US"/>
          <w14:ligatures w14:val="none"/>
        </w:rPr>
        <w:t>2025. május 29-i rendes ülésére</w:t>
      </w:r>
    </w:p>
    <w:p w14:paraId="2892870A" w14:textId="77777777" w:rsidR="0082317C" w:rsidRPr="00BD4734" w:rsidRDefault="0082317C" w:rsidP="0082317C">
      <w:pPr>
        <w:jc w:val="both"/>
        <w:rPr>
          <w:b/>
          <w:bCs/>
        </w:rPr>
      </w:pPr>
    </w:p>
    <w:p w14:paraId="18535351" w14:textId="77777777" w:rsidR="0082317C" w:rsidRPr="00BD4734" w:rsidRDefault="0082317C" w:rsidP="0082317C">
      <w:pPr>
        <w:jc w:val="both"/>
        <w:rPr>
          <w:b/>
          <w:bCs/>
        </w:rPr>
      </w:pPr>
    </w:p>
    <w:p w14:paraId="4FB0053E" w14:textId="77777777" w:rsidR="0082317C" w:rsidRPr="00BD4734" w:rsidRDefault="0082317C" w:rsidP="0082317C">
      <w:pPr>
        <w:jc w:val="both"/>
        <w:rPr>
          <w:b/>
          <w:bCs/>
        </w:rPr>
      </w:pPr>
    </w:p>
    <w:p w14:paraId="2EC60BEB" w14:textId="55929C98" w:rsidR="0082317C" w:rsidRPr="00BD4734" w:rsidRDefault="0082317C" w:rsidP="0082317C">
      <w:pPr>
        <w:jc w:val="both"/>
        <w:rPr>
          <w:b/>
        </w:rPr>
      </w:pPr>
      <w:r w:rsidRPr="00BD4734">
        <w:rPr>
          <w:b/>
          <w:bCs/>
        </w:rPr>
        <w:t xml:space="preserve">Tárgy: </w:t>
      </w:r>
      <w:r>
        <w:rPr>
          <w:b/>
        </w:rPr>
        <w:t>Előterjesztés a Kisszállási út kezeléséről</w:t>
      </w:r>
    </w:p>
    <w:p w14:paraId="7EC3FB87" w14:textId="77777777" w:rsidR="0082317C" w:rsidRPr="00BD4734" w:rsidRDefault="0082317C" w:rsidP="0082317C">
      <w:pPr>
        <w:jc w:val="both"/>
      </w:pPr>
    </w:p>
    <w:p w14:paraId="3F955CFC" w14:textId="77777777" w:rsidR="0082317C" w:rsidRPr="00BD4734" w:rsidRDefault="0082317C" w:rsidP="0082317C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317C" w:rsidRPr="00BD4734" w14:paraId="67D31D39" w14:textId="77777777" w:rsidTr="002A2135">
        <w:tc>
          <w:tcPr>
            <w:tcW w:w="4531" w:type="dxa"/>
          </w:tcPr>
          <w:p w14:paraId="601CFB99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2ED046F" w14:textId="77777777" w:rsidR="0082317C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Bányai Áron elnök</w:t>
            </w:r>
          </w:p>
          <w:p w14:paraId="69CFE6B8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Kovács Bianka elnök</w:t>
            </w:r>
          </w:p>
        </w:tc>
      </w:tr>
      <w:tr w:rsidR="0082317C" w:rsidRPr="00BD4734" w14:paraId="73CE467E" w14:textId="77777777" w:rsidTr="002A2135">
        <w:tc>
          <w:tcPr>
            <w:tcW w:w="4531" w:type="dxa"/>
          </w:tcPr>
          <w:p w14:paraId="291501A1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5EC42E0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sz w:val="24"/>
                <w:szCs w:val="24"/>
              </w:rPr>
              <w:t>Kasziba Sándor osztályvezető</w:t>
            </w:r>
          </w:p>
        </w:tc>
      </w:tr>
      <w:tr w:rsidR="0082317C" w:rsidRPr="00BD4734" w14:paraId="1064BA8B" w14:textId="77777777" w:rsidTr="002A2135">
        <w:tc>
          <w:tcPr>
            <w:tcW w:w="4531" w:type="dxa"/>
          </w:tcPr>
          <w:p w14:paraId="4B7335AD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1DDF08E3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Lengyel Endre polgármester</w:t>
            </w:r>
          </w:p>
        </w:tc>
      </w:tr>
      <w:tr w:rsidR="0082317C" w:rsidRPr="00BD4734" w14:paraId="778EDB4A" w14:textId="77777777" w:rsidTr="002A2135">
        <w:tc>
          <w:tcPr>
            <w:tcW w:w="4531" w:type="dxa"/>
          </w:tcPr>
          <w:p w14:paraId="03552451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45EE547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cs="Times New Roman"/>
                <w:sz w:val="24"/>
                <w:szCs w:val="24"/>
              </w:rPr>
              <w:t xml:space="preserve">Rennerné </w:t>
            </w:r>
            <w:r>
              <w:rPr>
                <w:rFonts w:cs="Times New Roman"/>
                <w:sz w:val="24"/>
                <w:szCs w:val="24"/>
              </w:rPr>
              <w:t>d</w:t>
            </w:r>
            <w:r w:rsidRPr="00BD4734">
              <w:rPr>
                <w:rFonts w:cs="Times New Roman"/>
                <w:sz w:val="24"/>
                <w:szCs w:val="24"/>
              </w:rPr>
              <w:t xml:space="preserve">r. </w:t>
            </w:r>
            <w:proofErr w:type="spellStart"/>
            <w:r w:rsidRPr="00BD4734">
              <w:rPr>
                <w:rFonts w:cs="Times New Roman"/>
                <w:sz w:val="24"/>
                <w:szCs w:val="24"/>
              </w:rPr>
              <w:t>Radvánszki</w:t>
            </w:r>
            <w:proofErr w:type="spellEnd"/>
            <w:r w:rsidRPr="00BD4734">
              <w:rPr>
                <w:rFonts w:cs="Times New Roman"/>
                <w:sz w:val="24"/>
                <w:szCs w:val="24"/>
              </w:rPr>
              <w:t xml:space="preserve"> Anikó jegyző</w:t>
            </w:r>
          </w:p>
        </w:tc>
      </w:tr>
      <w:tr w:rsidR="0082317C" w:rsidRPr="00BD4734" w14:paraId="4A940F04" w14:textId="77777777" w:rsidTr="002A2135">
        <w:tc>
          <w:tcPr>
            <w:tcW w:w="4531" w:type="dxa"/>
          </w:tcPr>
          <w:p w14:paraId="3E7F9873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40084347" w14:textId="77777777" w:rsidR="0082317C" w:rsidRDefault="0082317C" w:rsidP="002A2135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Városüzemeltetési és Fejlesztési Bizottság</w:t>
            </w:r>
          </w:p>
          <w:p w14:paraId="1809C9EC" w14:textId="77777777" w:rsidR="0082317C" w:rsidRPr="00BD4734" w:rsidRDefault="0082317C" w:rsidP="002A2135">
            <w:pPr>
              <w:rPr>
                <w:rFonts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82317C" w:rsidRPr="00BD4734" w14:paraId="164FC731" w14:textId="77777777" w:rsidTr="002A2135">
        <w:tc>
          <w:tcPr>
            <w:tcW w:w="4531" w:type="dxa"/>
          </w:tcPr>
          <w:p w14:paraId="2D10F3B5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E6225C4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cs="Times New Roman"/>
                <w:sz w:val="24"/>
                <w:szCs w:val="24"/>
              </w:rPr>
              <w:t>/ zárt ülés</w:t>
            </w:r>
          </w:p>
        </w:tc>
      </w:tr>
      <w:tr w:rsidR="0082317C" w:rsidRPr="00BD4734" w14:paraId="309B04B1" w14:textId="77777777" w:rsidTr="002A2135">
        <w:tc>
          <w:tcPr>
            <w:tcW w:w="4531" w:type="dxa"/>
          </w:tcPr>
          <w:p w14:paraId="0D99675D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511F15FA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sz w:val="24"/>
                <w:szCs w:val="24"/>
              </w:rPr>
              <w:t>rendelet/</w:t>
            </w:r>
            <w:r w:rsidRPr="00BD4734">
              <w:rPr>
                <w:rFonts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82317C" w:rsidRPr="00BD4734" w14:paraId="36028F68" w14:textId="77777777" w:rsidTr="002A2135">
        <w:tc>
          <w:tcPr>
            <w:tcW w:w="4531" w:type="dxa"/>
          </w:tcPr>
          <w:p w14:paraId="460FD138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7DA1FCB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cs="Times New Roman"/>
                <w:sz w:val="24"/>
                <w:szCs w:val="24"/>
              </w:rPr>
              <w:t>/minősített</w:t>
            </w:r>
          </w:p>
        </w:tc>
      </w:tr>
      <w:tr w:rsidR="0082317C" w:rsidRPr="00BD4734" w14:paraId="26B198FC" w14:textId="77777777" w:rsidTr="002A2135">
        <w:tc>
          <w:tcPr>
            <w:tcW w:w="4531" w:type="dxa"/>
          </w:tcPr>
          <w:p w14:paraId="1B444866" w14:textId="77777777" w:rsidR="0082317C" w:rsidRPr="00BD4734" w:rsidRDefault="0082317C" w:rsidP="002A2135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59A2CB3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 w:rsidRPr="00F12EBA">
              <w:rPr>
                <w:rFonts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cs="Times New Roman"/>
                <w:sz w:val="24"/>
                <w:szCs w:val="24"/>
              </w:rPr>
              <w:t>/nem/</w:t>
            </w:r>
            <w:r w:rsidRPr="00F12EBA">
              <w:rPr>
                <w:rFonts w:cs="Times New Roman"/>
                <w:sz w:val="24"/>
                <w:szCs w:val="24"/>
              </w:rPr>
              <w:t>részben</w:t>
            </w:r>
          </w:p>
        </w:tc>
      </w:tr>
      <w:tr w:rsidR="0082317C" w:rsidRPr="00BD4734" w14:paraId="3F5A8CF3" w14:textId="77777777" w:rsidTr="002A2135">
        <w:tc>
          <w:tcPr>
            <w:tcW w:w="4531" w:type="dxa"/>
          </w:tcPr>
          <w:p w14:paraId="0646B9BE" w14:textId="77777777" w:rsidR="0082317C" w:rsidRPr="00BD4734" w:rsidRDefault="0082317C" w:rsidP="002A21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D4734">
              <w:rPr>
                <w:rFonts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250585B" w14:textId="25569944" w:rsidR="0082317C" w:rsidRPr="0015607A" w:rsidRDefault="0015607A" w:rsidP="0015607A">
            <w:pPr>
              <w:jc w:val="both"/>
            </w:pPr>
            <w:r>
              <w:t>-</w:t>
            </w:r>
          </w:p>
        </w:tc>
      </w:tr>
    </w:tbl>
    <w:p w14:paraId="0FDE23B7" w14:textId="77777777" w:rsidR="0082317C" w:rsidRPr="00BD4734" w:rsidRDefault="0082317C" w:rsidP="0082317C">
      <w:pPr>
        <w:jc w:val="both"/>
      </w:pPr>
    </w:p>
    <w:p w14:paraId="580CEA5D" w14:textId="77777777" w:rsidR="0082317C" w:rsidRPr="00BD4734" w:rsidRDefault="0082317C" w:rsidP="0082317C">
      <w:pPr>
        <w:jc w:val="both"/>
      </w:pPr>
    </w:p>
    <w:p w14:paraId="0287C52F" w14:textId="296A3E9F" w:rsidR="0082317C" w:rsidRPr="00BD4734" w:rsidRDefault="0082317C" w:rsidP="0082317C">
      <w:pPr>
        <w:jc w:val="both"/>
      </w:pPr>
      <w:r>
        <w:t xml:space="preserve">Jánoshalma, 2025. május </w:t>
      </w:r>
      <w:r w:rsidR="00BA3699">
        <w:t>23</w:t>
      </w:r>
      <w:r>
        <w:t>.</w:t>
      </w:r>
    </w:p>
    <w:p w14:paraId="32C58669" w14:textId="77777777" w:rsidR="0082317C" w:rsidRDefault="0082317C" w:rsidP="006B1127">
      <w:pPr>
        <w:jc w:val="both"/>
      </w:pPr>
    </w:p>
    <w:p w14:paraId="5E40E602" w14:textId="77777777" w:rsidR="0082317C" w:rsidRDefault="0082317C" w:rsidP="006B1127">
      <w:pPr>
        <w:jc w:val="both"/>
      </w:pPr>
    </w:p>
    <w:p w14:paraId="343416AB" w14:textId="77777777" w:rsidR="0082317C" w:rsidRDefault="0082317C" w:rsidP="006B1127">
      <w:pPr>
        <w:jc w:val="both"/>
      </w:pPr>
    </w:p>
    <w:p w14:paraId="056536A9" w14:textId="77777777" w:rsidR="0082317C" w:rsidRDefault="0082317C" w:rsidP="006B1127">
      <w:pPr>
        <w:jc w:val="both"/>
      </w:pPr>
    </w:p>
    <w:p w14:paraId="5C7FAD73" w14:textId="77777777" w:rsidR="0082317C" w:rsidRDefault="0082317C" w:rsidP="006B1127">
      <w:pPr>
        <w:jc w:val="both"/>
      </w:pPr>
    </w:p>
    <w:p w14:paraId="63E58106" w14:textId="77777777" w:rsidR="0082317C" w:rsidRDefault="0082317C" w:rsidP="006B1127">
      <w:pPr>
        <w:jc w:val="both"/>
      </w:pPr>
    </w:p>
    <w:p w14:paraId="19ECE41E" w14:textId="77777777" w:rsidR="0082317C" w:rsidRDefault="0082317C" w:rsidP="006B1127">
      <w:pPr>
        <w:jc w:val="both"/>
      </w:pPr>
    </w:p>
    <w:p w14:paraId="5B6F47A5" w14:textId="77777777" w:rsidR="0082317C" w:rsidRDefault="0082317C" w:rsidP="006B1127">
      <w:pPr>
        <w:jc w:val="both"/>
      </w:pPr>
    </w:p>
    <w:p w14:paraId="7A2185A6" w14:textId="77777777" w:rsidR="0082317C" w:rsidRDefault="0082317C" w:rsidP="006B1127">
      <w:pPr>
        <w:jc w:val="both"/>
      </w:pPr>
    </w:p>
    <w:p w14:paraId="72FEB87E" w14:textId="77777777" w:rsidR="0082317C" w:rsidRDefault="0082317C" w:rsidP="006B1127">
      <w:pPr>
        <w:jc w:val="both"/>
      </w:pPr>
    </w:p>
    <w:p w14:paraId="4E461D1F" w14:textId="77777777" w:rsidR="0082317C" w:rsidRDefault="0082317C" w:rsidP="006B1127">
      <w:pPr>
        <w:jc w:val="both"/>
      </w:pPr>
    </w:p>
    <w:p w14:paraId="66EC25E6" w14:textId="77777777" w:rsidR="0082317C" w:rsidRDefault="0082317C" w:rsidP="006B1127">
      <w:pPr>
        <w:jc w:val="both"/>
      </w:pPr>
    </w:p>
    <w:p w14:paraId="434BAB85" w14:textId="77777777" w:rsidR="0082317C" w:rsidRDefault="0082317C" w:rsidP="006B1127">
      <w:pPr>
        <w:jc w:val="both"/>
      </w:pPr>
    </w:p>
    <w:p w14:paraId="1A2BD409" w14:textId="77777777" w:rsidR="0082317C" w:rsidRDefault="0082317C" w:rsidP="006B1127">
      <w:pPr>
        <w:jc w:val="both"/>
      </w:pPr>
    </w:p>
    <w:p w14:paraId="1C7FD874" w14:textId="77777777" w:rsidR="0082317C" w:rsidRDefault="0082317C" w:rsidP="006B1127">
      <w:pPr>
        <w:jc w:val="both"/>
      </w:pPr>
    </w:p>
    <w:p w14:paraId="58842700" w14:textId="77777777" w:rsidR="0082317C" w:rsidRDefault="0082317C" w:rsidP="006B1127">
      <w:pPr>
        <w:jc w:val="both"/>
      </w:pPr>
    </w:p>
    <w:p w14:paraId="0EE2A6EC" w14:textId="136AACFF" w:rsidR="0082317C" w:rsidRPr="00BA3699" w:rsidRDefault="0082317C" w:rsidP="006B1127">
      <w:pPr>
        <w:jc w:val="both"/>
        <w:rPr>
          <w:b/>
          <w:bCs/>
        </w:rPr>
      </w:pPr>
      <w:r w:rsidRPr="00BA3699">
        <w:rPr>
          <w:b/>
          <w:bCs/>
        </w:rPr>
        <w:lastRenderedPageBreak/>
        <w:t>Tisztelt Képviselő-testület!</w:t>
      </w:r>
    </w:p>
    <w:p w14:paraId="5DB047BA" w14:textId="77777777" w:rsidR="0082317C" w:rsidRDefault="0082317C" w:rsidP="006B1127">
      <w:pPr>
        <w:jc w:val="both"/>
      </w:pPr>
    </w:p>
    <w:p w14:paraId="6C187941" w14:textId="77777777" w:rsidR="0082317C" w:rsidRDefault="0082317C" w:rsidP="006B1127">
      <w:pPr>
        <w:jc w:val="both"/>
      </w:pPr>
    </w:p>
    <w:p w14:paraId="6FBFFE8A" w14:textId="53A53B35" w:rsidR="0082317C" w:rsidRDefault="006B1127" w:rsidP="006B1127">
      <w:pPr>
        <w:jc w:val="both"/>
      </w:pPr>
      <w:r w:rsidRPr="006B1127">
        <w:t>A jelenlegi Országos Közúti Adatbázis nyilvántartása szerint, a Jánoshalmát és Kisszállást összekötő</w:t>
      </w:r>
      <w:r w:rsidR="0082317C">
        <w:t xml:space="preserve"> </w:t>
      </w:r>
      <w:r w:rsidRPr="006B1127">
        <w:t>út</w:t>
      </w:r>
      <w:r w:rsidR="0082317C">
        <w:t xml:space="preserve"> (földút)</w:t>
      </w:r>
      <w:r w:rsidRPr="006B1127">
        <w:t xml:space="preserve"> az 5416 j. országos jelentőségű összekötőút megjelöléssel rendelkezik és közútkezelője a Magyar Közút </w:t>
      </w:r>
      <w:proofErr w:type="spellStart"/>
      <w:r w:rsidR="005C2AD9">
        <w:t>N</w:t>
      </w:r>
      <w:r w:rsidRPr="006B1127">
        <w:t>Zrt</w:t>
      </w:r>
      <w:proofErr w:type="spellEnd"/>
      <w:r w:rsidRPr="006B1127">
        <w:t>. Az összekötőút három település területén található; Jánoshalma és Kunfehértó külterületé</w:t>
      </w:r>
      <w:r w:rsidR="005C2AD9">
        <w:t>n</w:t>
      </w:r>
      <w:r w:rsidRPr="006B1127">
        <w:t>, míg Kisszálás külterületé</w:t>
      </w:r>
      <w:r w:rsidR="005C2AD9">
        <w:t>n és</w:t>
      </w:r>
      <w:r w:rsidRPr="006B1127">
        <w:t xml:space="preserve"> belterületé</w:t>
      </w:r>
      <w:r w:rsidR="005C2AD9">
        <w:t>n</w:t>
      </w:r>
      <w:r w:rsidRPr="006B1127">
        <w:t xml:space="preserve">. </w:t>
      </w:r>
    </w:p>
    <w:p w14:paraId="54BC41FE" w14:textId="3394F4DC" w:rsidR="006B1127" w:rsidRPr="006B1127" w:rsidRDefault="006B1127" w:rsidP="006B1127">
      <w:pPr>
        <w:jc w:val="both"/>
      </w:pPr>
      <w:r w:rsidRPr="006B1127">
        <w:t xml:space="preserve">Jánoshalma területét érintő szakasz (0391 hrsz.) és Kunfehértó területét érintő szakasz (032 hrsz.), az érintett települések tulajdonában lévő, burkolattal nem rendelkező földút. Kisszállás külterületére eső, 0119/1 és 0123 helyrajzi számmal rendelkező földúti jellegű ingatlanoknak a tulajdonosa az Önkormányzat, míg 083 hrsz.-ú földút és burkolt útszakaszoknak a tulajdonosa a Magyar Állam, vagyonkezelője az MK </w:t>
      </w:r>
      <w:proofErr w:type="spellStart"/>
      <w:r w:rsidRPr="006B1127">
        <w:t>NZrt</w:t>
      </w:r>
      <w:proofErr w:type="spellEnd"/>
      <w:r w:rsidRPr="006B1127">
        <w:t>.</w:t>
      </w:r>
    </w:p>
    <w:p w14:paraId="4C48875F" w14:textId="77777777" w:rsidR="0082317C" w:rsidRDefault="0082317C" w:rsidP="006B1127">
      <w:pPr>
        <w:jc w:val="both"/>
      </w:pPr>
    </w:p>
    <w:p w14:paraId="553C8CCE" w14:textId="3A126DF7" w:rsidR="006B1127" w:rsidRPr="006B1127" w:rsidRDefault="006B1127" w:rsidP="006B1127">
      <w:pPr>
        <w:jc w:val="both"/>
      </w:pPr>
      <w:r w:rsidRPr="006B1127">
        <w:t xml:space="preserve">Az 5416.j. közút fent leírt megosztottsága, az úttal hosszabb szakaszon, az M9-M91 gyorsforgalmi útszakaszok szinte párhuzamos vezetéssel tervezett nyomvonalak építési engedélyezését akadályozza. A Bács-Kiskun Vármegyei Kormányhivatal Útügyi Osztályának álláspontja alapján, az összekötőúttal kapcsolatos probléma megoldásaként az érintett Önkormányzatoknak és az MK </w:t>
      </w:r>
      <w:proofErr w:type="spellStart"/>
      <w:r w:rsidRPr="006B1127">
        <w:t>NZrt-nek</w:t>
      </w:r>
      <w:proofErr w:type="spellEnd"/>
      <w:r w:rsidRPr="006B1127">
        <w:t xml:space="preserve"> szükséges megállapodni a tulajdonosi és kezelői viszonyok rendezésében. Az M9 gyorsforgalmi úttal kapcsolatos engedélyezési eljárások siker</w:t>
      </w:r>
      <w:r w:rsidR="005C2AD9">
        <w:t>es</w:t>
      </w:r>
      <w:r w:rsidRPr="006B1127">
        <w:t xml:space="preserve"> lefolytatásához elégséges az előzetes megállapodások megkötése.</w:t>
      </w:r>
    </w:p>
    <w:p w14:paraId="0EF2AB62" w14:textId="5CD0FCC3" w:rsidR="006B1127" w:rsidRPr="006B1127" w:rsidRDefault="006B1127" w:rsidP="006B1127">
      <w:pPr>
        <w:jc w:val="both"/>
      </w:pPr>
      <w:r w:rsidRPr="006B1127">
        <w:t>A megállapodások előmozdítása érdekében, egyeztető megbeszélés került összehívásra 2025.</w:t>
      </w:r>
      <w:r w:rsidR="00BA3699">
        <w:t xml:space="preserve"> február </w:t>
      </w:r>
      <w:r w:rsidRPr="006B1127">
        <w:t xml:space="preserve">5-én, Jánoshalmán az érintett Önkormányzatok, az MK </w:t>
      </w:r>
      <w:proofErr w:type="spellStart"/>
      <w:r w:rsidRPr="006B1127">
        <w:t>NZrt</w:t>
      </w:r>
      <w:proofErr w:type="spellEnd"/>
      <w:r w:rsidRPr="006B1127">
        <w:t xml:space="preserve">, az ÉKM és az M9 gyorsforgalmi út Tervezője részvételével. Az Önkormányzatok az MK </w:t>
      </w:r>
      <w:proofErr w:type="spellStart"/>
      <w:proofErr w:type="gramStart"/>
      <w:r w:rsidRPr="006B1127">
        <w:t>NZrt</w:t>
      </w:r>
      <w:proofErr w:type="spellEnd"/>
      <w:r w:rsidRPr="006B1127">
        <w:t>.-</w:t>
      </w:r>
      <w:proofErr w:type="gramEnd"/>
      <w:r w:rsidRPr="006B1127">
        <w:t xml:space="preserve">vel megállapodtak abban, hogy az alábbiak szerint fogják az előzetes </w:t>
      </w:r>
      <w:r w:rsidR="00BA3699">
        <w:t xml:space="preserve">megállapodást </w:t>
      </w:r>
      <w:r w:rsidRPr="006B1127">
        <w:t>megkötni.</w:t>
      </w:r>
    </w:p>
    <w:p w14:paraId="0EA57B56" w14:textId="77777777" w:rsidR="006B1127" w:rsidRPr="006B1127" w:rsidRDefault="006B1127" w:rsidP="006B1127">
      <w:pPr>
        <w:numPr>
          <w:ilvl w:val="0"/>
          <w:numId w:val="1"/>
        </w:numPr>
        <w:jc w:val="both"/>
      </w:pPr>
      <w:r w:rsidRPr="006B1127">
        <w:t>Mindegyik előzetes megállapodásnak a feltétele, hogy végleges átadás-átvételek az M9 forgalomba helyezéséig megtörténnek, így az előzetes megállapodás alapján az érintett szakaszoknak várományosi kezelői és tulajdonosai lesznek.</w:t>
      </w:r>
    </w:p>
    <w:p w14:paraId="7D795693" w14:textId="77777777" w:rsidR="006B1127" w:rsidRPr="006B1127" w:rsidRDefault="006B1127" w:rsidP="006B1127">
      <w:pPr>
        <w:numPr>
          <w:ilvl w:val="0"/>
          <w:numId w:val="1"/>
        </w:numPr>
        <w:jc w:val="both"/>
      </w:pPr>
      <w:r w:rsidRPr="006B1127">
        <w:t xml:space="preserve">Jánoshalma (0391 hrsz.) és Kunfehértó (032 hrsz.) Önkormányzata megtartja tulajdonában az érintett ingatlanokat és azoknak kezelői jogait veszi át az MK </w:t>
      </w:r>
      <w:proofErr w:type="spellStart"/>
      <w:r w:rsidRPr="006B1127">
        <w:t>NZrt-től</w:t>
      </w:r>
      <w:proofErr w:type="spellEnd"/>
      <w:r w:rsidRPr="006B1127">
        <w:t>.</w:t>
      </w:r>
    </w:p>
    <w:p w14:paraId="32FB386B" w14:textId="77777777" w:rsidR="006B1127" w:rsidRPr="006B1127" w:rsidRDefault="006B1127" w:rsidP="006B1127">
      <w:pPr>
        <w:numPr>
          <w:ilvl w:val="0"/>
          <w:numId w:val="1"/>
        </w:numPr>
        <w:jc w:val="both"/>
      </w:pPr>
      <w:r w:rsidRPr="006B1127">
        <w:t xml:space="preserve">Kisszállás Önkormányzata az érintett ingatlanok (0119/1 és 0123 hrsz.)  tulajdonjogát átadja a Magyar Államnak, így ezen ingatlanok vagyonkezelője és útkezelője az MK </w:t>
      </w:r>
      <w:proofErr w:type="spellStart"/>
      <w:r w:rsidRPr="006B1127">
        <w:t>NZrt</w:t>
      </w:r>
      <w:proofErr w:type="spellEnd"/>
      <w:r w:rsidRPr="006B1127">
        <w:t>. lesz.</w:t>
      </w:r>
    </w:p>
    <w:p w14:paraId="6AB033D0" w14:textId="77777777" w:rsidR="006B1127" w:rsidRDefault="006B1127" w:rsidP="006B1127">
      <w:pPr>
        <w:numPr>
          <w:ilvl w:val="0"/>
          <w:numId w:val="1"/>
        </w:numPr>
        <w:jc w:val="both"/>
      </w:pPr>
      <w:r w:rsidRPr="006B1127">
        <w:t xml:space="preserve">A fentiek szerint az érintett Önkormányzatok, az előzetes megállapodáshoz szándéknyilatkozatot küldenek MK </w:t>
      </w:r>
      <w:proofErr w:type="spellStart"/>
      <w:r w:rsidRPr="006B1127">
        <w:t>NZrt</w:t>
      </w:r>
      <w:proofErr w:type="spellEnd"/>
      <w:r w:rsidRPr="006B1127">
        <w:t>. részére.</w:t>
      </w:r>
    </w:p>
    <w:p w14:paraId="2602A6A4" w14:textId="77777777" w:rsidR="0082317C" w:rsidRDefault="0082317C" w:rsidP="0082317C">
      <w:pPr>
        <w:jc w:val="both"/>
      </w:pPr>
    </w:p>
    <w:p w14:paraId="29892BF2" w14:textId="2FDD3E18" w:rsidR="0082317C" w:rsidRDefault="0082317C" w:rsidP="0082317C">
      <w:pPr>
        <w:jc w:val="both"/>
      </w:pPr>
      <w:r>
        <w:t>A fent leírt egyeztetés alapján az alábbi határozati javaslatot javasoljuk elfogadásra.</w:t>
      </w:r>
    </w:p>
    <w:p w14:paraId="0E60D92D" w14:textId="77777777" w:rsidR="0082317C" w:rsidRDefault="0082317C" w:rsidP="0082317C">
      <w:pPr>
        <w:jc w:val="both"/>
      </w:pPr>
    </w:p>
    <w:p w14:paraId="221380C2" w14:textId="77777777" w:rsidR="0015607A" w:rsidRDefault="0015607A" w:rsidP="0082317C">
      <w:pPr>
        <w:ind w:left="708" w:firstLine="708"/>
        <w:jc w:val="both"/>
        <w:rPr>
          <w:b/>
          <w:bCs/>
        </w:rPr>
      </w:pPr>
    </w:p>
    <w:p w14:paraId="06DA0BF7" w14:textId="425716D3" w:rsidR="0082317C" w:rsidRPr="00BA3699" w:rsidRDefault="0082317C" w:rsidP="0082317C">
      <w:pPr>
        <w:ind w:left="708" w:firstLine="708"/>
        <w:jc w:val="both"/>
        <w:rPr>
          <w:b/>
          <w:bCs/>
          <w:u w:val="single"/>
        </w:rPr>
      </w:pPr>
      <w:r w:rsidRPr="00BA3699">
        <w:rPr>
          <w:b/>
          <w:bCs/>
          <w:u w:val="single"/>
        </w:rPr>
        <w:t>Határozati javaslat:</w:t>
      </w:r>
    </w:p>
    <w:p w14:paraId="0544D76A" w14:textId="77777777" w:rsidR="0082317C" w:rsidRDefault="0082317C" w:rsidP="0082317C">
      <w:pPr>
        <w:ind w:left="708" w:firstLine="708"/>
        <w:jc w:val="both"/>
      </w:pPr>
    </w:p>
    <w:p w14:paraId="12FE93C3" w14:textId="4AEC8D92" w:rsidR="0082317C" w:rsidRDefault="0082317C" w:rsidP="0082317C">
      <w:pPr>
        <w:ind w:left="1416"/>
        <w:jc w:val="both"/>
      </w:pPr>
      <w:r>
        <w:t>Jánoshalma Városi Önkormányzat</w:t>
      </w:r>
      <w:r w:rsidR="00BA3699">
        <w:t xml:space="preserve"> Képviselő-testülete</w:t>
      </w:r>
      <w:r>
        <w:t xml:space="preserve"> a tulajdonát képező jánoshalmi 0391 helyrajzi számú </w:t>
      </w:r>
      <w:r w:rsidR="0015607A">
        <w:t>„kivett közút” művelési ágú ingatlanát (5416 j közút) nem kívánja a Magyar Állam tulajdonába adni.</w:t>
      </w:r>
    </w:p>
    <w:p w14:paraId="06960C91" w14:textId="77777777" w:rsidR="0015607A" w:rsidRDefault="0015607A" w:rsidP="0082317C">
      <w:pPr>
        <w:ind w:left="1416"/>
        <w:jc w:val="both"/>
      </w:pPr>
    </w:p>
    <w:p w14:paraId="04CB3E5D" w14:textId="6FFFF54D" w:rsidR="0015607A" w:rsidRDefault="0015607A" w:rsidP="0082317C">
      <w:pPr>
        <w:ind w:left="1416"/>
        <w:jc w:val="both"/>
      </w:pPr>
      <w:r>
        <w:t>Amennyiben az M9 gyorsforgalmi út megvalósul, az Önkormányzat kötelezettséget vállal arra, hogy az 5416 j. közút kezelési jogát átveszi a Magyar Közút Nonprofit Zrt-</w:t>
      </w:r>
      <w:proofErr w:type="spellStart"/>
      <w:r>
        <w:t>től</w:t>
      </w:r>
      <w:proofErr w:type="spellEnd"/>
      <w:r>
        <w:t xml:space="preserve"> és ennek a feladatnak az átvételére előzetes megállapodást köt.</w:t>
      </w:r>
    </w:p>
    <w:p w14:paraId="78CDB4C3" w14:textId="77777777" w:rsidR="0015607A" w:rsidRDefault="0015607A" w:rsidP="0082317C">
      <w:pPr>
        <w:ind w:left="1416"/>
        <w:jc w:val="both"/>
      </w:pPr>
    </w:p>
    <w:p w14:paraId="3DCF085F" w14:textId="003E1B8A" w:rsidR="0015607A" w:rsidRDefault="0015607A" w:rsidP="0082317C">
      <w:pPr>
        <w:ind w:left="1416"/>
        <w:jc w:val="both"/>
      </w:pPr>
      <w:r>
        <w:lastRenderedPageBreak/>
        <w:t>A Képviselő-testület felkéri a polgármestert, hogy a szükséges intézkedéseket tegye meg.</w:t>
      </w:r>
    </w:p>
    <w:p w14:paraId="45CD53B6" w14:textId="77777777" w:rsidR="0015607A" w:rsidRDefault="0015607A" w:rsidP="0082317C">
      <w:pPr>
        <w:ind w:left="1416"/>
        <w:jc w:val="both"/>
      </w:pPr>
    </w:p>
    <w:p w14:paraId="4BCC5987" w14:textId="487B6ED1" w:rsidR="0015607A" w:rsidRPr="006B1127" w:rsidRDefault="0015607A" w:rsidP="0082317C">
      <w:pPr>
        <w:ind w:left="1416"/>
        <w:jc w:val="both"/>
      </w:pPr>
      <w:r w:rsidRPr="00BA3699">
        <w:rPr>
          <w:b/>
          <w:bCs/>
          <w:u w:val="single"/>
        </w:rPr>
        <w:t>Felelős:</w:t>
      </w:r>
      <w:r>
        <w:t xml:space="preserve"> Lengyel Endre polgármester</w:t>
      </w:r>
    </w:p>
    <w:p w14:paraId="5F773832" w14:textId="77777777" w:rsidR="00BA3699" w:rsidRDefault="00BA3699" w:rsidP="00BA3699">
      <w:pPr>
        <w:ind w:left="1416"/>
        <w:jc w:val="both"/>
      </w:pPr>
      <w:r w:rsidRPr="00BA3699">
        <w:rPr>
          <w:b/>
          <w:bCs/>
          <w:u w:val="single"/>
        </w:rPr>
        <w:t>Határidő:</w:t>
      </w:r>
      <w:r>
        <w:t xml:space="preserve"> 2025. szeptember 30.</w:t>
      </w:r>
    </w:p>
    <w:p w14:paraId="4D5CE4B2" w14:textId="77777777" w:rsidR="00EB3201" w:rsidRPr="006B1127" w:rsidRDefault="00EB3201" w:rsidP="006B1127">
      <w:pPr>
        <w:jc w:val="both"/>
      </w:pPr>
    </w:p>
    <w:sectPr w:rsidR="00EB3201" w:rsidRPr="006B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E04B6" w14:textId="77777777" w:rsidR="00BA3699" w:rsidRDefault="00BA3699" w:rsidP="00BA3699">
      <w:r>
        <w:separator/>
      </w:r>
    </w:p>
  </w:endnote>
  <w:endnote w:type="continuationSeparator" w:id="0">
    <w:p w14:paraId="3A4E9D44" w14:textId="77777777" w:rsidR="00BA3699" w:rsidRDefault="00BA3699" w:rsidP="00BA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827D0" w14:textId="77777777" w:rsidR="00BA3699" w:rsidRDefault="00BA3699" w:rsidP="00BA3699">
      <w:r>
        <w:separator/>
      </w:r>
    </w:p>
  </w:footnote>
  <w:footnote w:type="continuationSeparator" w:id="0">
    <w:p w14:paraId="77582C81" w14:textId="77777777" w:rsidR="00BA3699" w:rsidRDefault="00BA3699" w:rsidP="00BA3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E00FB"/>
    <w:multiLevelType w:val="hybridMultilevel"/>
    <w:tmpl w:val="63424E42"/>
    <w:lvl w:ilvl="0" w:tplc="DC869F7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147362">
    <w:abstractNumId w:val="0"/>
  </w:num>
  <w:num w:numId="2" w16cid:durableId="291176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127"/>
    <w:rsid w:val="00145E48"/>
    <w:rsid w:val="0015607A"/>
    <w:rsid w:val="00362B7B"/>
    <w:rsid w:val="00442CE9"/>
    <w:rsid w:val="00454FA9"/>
    <w:rsid w:val="005C2AD9"/>
    <w:rsid w:val="006B1127"/>
    <w:rsid w:val="00736B24"/>
    <w:rsid w:val="0082317C"/>
    <w:rsid w:val="00BA3699"/>
    <w:rsid w:val="00BC4814"/>
    <w:rsid w:val="00EA6A3B"/>
    <w:rsid w:val="00EB3201"/>
    <w:rsid w:val="00F1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BAE2"/>
  <w15:chartTrackingRefBased/>
  <w15:docId w15:val="{84EDD4AF-FF8A-4513-881F-303E969F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B7B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B1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B112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B112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B112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B112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B112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B112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B112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B11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B1127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B1127"/>
    <w:rPr>
      <w:rFonts w:asciiTheme="minorHAnsi" w:eastAsiaTheme="majorEastAsia" w:hAnsiTheme="minorHAnsi" w:cstheme="majorBidi"/>
      <w:i/>
      <w:iCs/>
      <w:color w:val="2F5496" w:themeColor="accent1" w:themeShade="BF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B1127"/>
    <w:rPr>
      <w:rFonts w:asciiTheme="minorHAnsi" w:eastAsiaTheme="majorEastAsia" w:hAnsiTheme="minorHAnsi" w:cstheme="majorBidi"/>
      <w:color w:val="2F5496" w:themeColor="accent1" w:themeShade="BF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B1127"/>
    <w:rPr>
      <w:rFonts w:asciiTheme="minorHAnsi" w:eastAsiaTheme="majorEastAsia" w:hAnsiTheme="minorHAnsi" w:cstheme="majorBidi"/>
      <w:i/>
      <w:iCs/>
      <w:color w:val="595959" w:themeColor="text1" w:themeTint="A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B1127"/>
    <w:rPr>
      <w:rFonts w:asciiTheme="minorHAnsi" w:eastAsiaTheme="majorEastAsia" w:hAnsiTheme="minorHAnsi" w:cstheme="majorBidi"/>
      <w:color w:val="595959" w:themeColor="text1" w:themeTint="A6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B1127"/>
    <w:rPr>
      <w:rFonts w:asciiTheme="minorHAnsi" w:eastAsiaTheme="majorEastAsia" w:hAnsiTheme="minorHAnsi" w:cstheme="majorBidi"/>
      <w:i/>
      <w:iCs/>
      <w:color w:val="272727" w:themeColor="text1" w:themeTint="D8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B1127"/>
    <w:rPr>
      <w:rFonts w:asciiTheme="minorHAnsi" w:eastAsiaTheme="majorEastAsia" w:hAnsiTheme="minorHAnsi" w:cstheme="majorBidi"/>
      <w:color w:val="272727" w:themeColor="text1" w:themeTint="D8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6B11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B1127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6B112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B112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6B11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B1127"/>
    <w:rPr>
      <w:rFonts w:ascii="Times New Roman" w:hAnsi="Times New Roman"/>
      <w:i/>
      <w:iCs/>
      <w:color w:val="404040" w:themeColor="text1" w:themeTint="BF"/>
      <w:lang w:eastAsia="hu-HU"/>
    </w:rPr>
  </w:style>
  <w:style w:type="character" w:styleId="Erskiemels">
    <w:name w:val="Intense Emphasis"/>
    <w:basedOn w:val="Bekezdsalapbettpusa"/>
    <w:uiPriority w:val="21"/>
    <w:qFormat/>
    <w:rsid w:val="006B11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B11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B1127"/>
    <w:rPr>
      <w:rFonts w:ascii="Times New Roman" w:hAnsi="Times New Roman"/>
      <w:i/>
      <w:iCs/>
      <w:color w:val="2F5496" w:themeColor="accent1" w:themeShade="BF"/>
      <w:lang w:eastAsia="hu-HU"/>
    </w:rPr>
  </w:style>
  <w:style w:type="character" w:styleId="Ershivatkozs">
    <w:name w:val="Intense Reference"/>
    <w:basedOn w:val="Bekezdsalapbettpusa"/>
    <w:uiPriority w:val="32"/>
    <w:qFormat/>
    <w:rsid w:val="006B1127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82317C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A36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3699"/>
    <w:rPr>
      <w:rFonts w:ascii="Times New Roman" w:hAnsi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36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3699"/>
    <w:rPr>
      <w:rFonts w:ascii="Times New Roman" w:hAnsi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495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5</cp:revision>
  <dcterms:created xsi:type="dcterms:W3CDTF">2025-05-19T13:09:00Z</dcterms:created>
  <dcterms:modified xsi:type="dcterms:W3CDTF">2025-05-20T12:52:00Z</dcterms:modified>
</cp:coreProperties>
</file>