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3199B" w14:textId="77777777" w:rsidR="00361502" w:rsidRPr="00B5137D" w:rsidRDefault="00361502" w:rsidP="00361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E72A4E1" wp14:editId="5F2C020F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A064E" w14:textId="77777777" w:rsidR="00361502" w:rsidRPr="00B5137D" w:rsidRDefault="00361502" w:rsidP="00361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40C49D" w14:textId="77777777" w:rsidR="00361502" w:rsidRPr="00B5137D" w:rsidRDefault="00361502" w:rsidP="003615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37D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2FC3928D" w14:textId="77777777" w:rsidR="00361502" w:rsidRPr="00B5137D" w:rsidRDefault="00361502" w:rsidP="003615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DA0B0D" w14:textId="77777777" w:rsidR="00361502" w:rsidRPr="004E2883" w:rsidRDefault="00361502" w:rsidP="00361502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53E6FE23" w14:textId="77777777" w:rsidR="00361502" w:rsidRPr="004E2883" w:rsidRDefault="00361502" w:rsidP="00361502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5FB06DD6" w14:textId="689DC299" w:rsidR="00361502" w:rsidRPr="004E2883" w:rsidRDefault="00361502" w:rsidP="00361502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sz w:val="24"/>
          <w:szCs w:val="24"/>
        </w:rPr>
        <w:t xml:space="preserve">2025. </w:t>
      </w:r>
      <w:r>
        <w:rPr>
          <w:rFonts w:ascii="Times New Roman" w:eastAsia="Calibri" w:hAnsi="Times New Roman" w:cs="Times New Roman"/>
          <w:sz w:val="24"/>
          <w:szCs w:val="24"/>
        </w:rPr>
        <w:t>szeptember</w:t>
      </w:r>
      <w:r w:rsidRPr="004E28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E15E4">
        <w:rPr>
          <w:rFonts w:ascii="Times New Roman" w:eastAsia="Calibri" w:hAnsi="Times New Roman" w:cs="Times New Roman"/>
          <w:sz w:val="24"/>
          <w:szCs w:val="24"/>
        </w:rPr>
        <w:t>7</w:t>
      </w:r>
      <w:r w:rsidRPr="004E2883">
        <w:rPr>
          <w:rFonts w:ascii="Times New Roman" w:eastAsia="Calibri" w:hAnsi="Times New Roman" w:cs="Times New Roman"/>
          <w:sz w:val="24"/>
          <w:szCs w:val="24"/>
        </w:rPr>
        <w:t>-i rendes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1FA94238" w:rsidR="00174154" w:rsidRPr="00361502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50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361502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E4171E" w:rsidRPr="00361502">
        <w:rPr>
          <w:rFonts w:ascii="Times New Roman" w:hAnsi="Times New Roman" w:cs="Times New Roman"/>
          <w:b/>
          <w:bCs/>
          <w:sz w:val="24"/>
          <w:szCs w:val="24"/>
        </w:rPr>
        <w:t>„Horgászturizmus fejlesztése Jánoshalmán” pályázat megvalósításához fedezet biztosítás</w:t>
      </w:r>
      <w:r w:rsidR="00453FE0">
        <w:rPr>
          <w:rFonts w:ascii="Times New Roman" w:hAnsi="Times New Roman" w:cs="Times New Roman"/>
          <w:b/>
          <w:bCs/>
          <w:sz w:val="24"/>
          <w:szCs w:val="24"/>
        </w:rPr>
        <w:t>áról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F91CABB" w14:textId="77777777" w:rsidR="00361502" w:rsidRPr="00AD7035" w:rsidRDefault="00361502" w:rsidP="00361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471B4AB0" w:rsidR="00A613AD" w:rsidRPr="00B5137D" w:rsidRDefault="00361502" w:rsidP="00361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1D4AF298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DD0A108" w14:textId="79E1C7FA" w:rsidR="00A613AD" w:rsidRPr="00B5137D" w:rsidRDefault="00361502" w:rsidP="00BB68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2A36BCF6" w:rsidR="00C67EB6" w:rsidRPr="00361502" w:rsidRDefault="00361502" w:rsidP="00361502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361502">
              <w:t>4 db á</w:t>
            </w:r>
            <w:r w:rsidR="00E4171E" w:rsidRPr="00361502">
              <w:t>rajánlat</w:t>
            </w:r>
          </w:p>
        </w:tc>
      </w:tr>
    </w:tbl>
    <w:p w14:paraId="3F721B45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68B4BEAC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368E7" w:rsidRPr="00B5137D">
        <w:rPr>
          <w:rFonts w:ascii="Times New Roman" w:hAnsi="Times New Roman" w:cs="Times New Roman"/>
          <w:sz w:val="24"/>
          <w:szCs w:val="24"/>
        </w:rPr>
        <w:t>202</w:t>
      </w:r>
      <w:r w:rsidR="00277F08">
        <w:rPr>
          <w:rFonts w:ascii="Times New Roman" w:hAnsi="Times New Roman" w:cs="Times New Roman"/>
          <w:sz w:val="24"/>
          <w:szCs w:val="24"/>
        </w:rPr>
        <w:t>5.</w:t>
      </w:r>
      <w:r w:rsidR="00361502">
        <w:rPr>
          <w:rFonts w:ascii="Times New Roman" w:hAnsi="Times New Roman" w:cs="Times New Roman"/>
          <w:sz w:val="24"/>
          <w:szCs w:val="24"/>
        </w:rPr>
        <w:t xml:space="preserve"> szeptember 1</w:t>
      </w:r>
      <w:r w:rsidR="00DC03B7">
        <w:rPr>
          <w:rFonts w:ascii="Times New Roman" w:hAnsi="Times New Roman" w:cs="Times New Roman"/>
          <w:sz w:val="24"/>
          <w:szCs w:val="24"/>
        </w:rPr>
        <w:t>2</w:t>
      </w:r>
      <w:r w:rsidR="00361502">
        <w:rPr>
          <w:rFonts w:ascii="Times New Roman" w:hAnsi="Times New Roman" w:cs="Times New Roman"/>
          <w:sz w:val="24"/>
          <w:szCs w:val="24"/>
        </w:rPr>
        <w:t>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39D568" w14:textId="0E51A089" w:rsidR="0071619B" w:rsidRDefault="00E4171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Jánoshalma Városi Önkormányzat pályázatot nyert Horgászturizmus fejlesztése Jánoshalmán elnevezéssel. A pályázat tervezés</w:t>
      </w:r>
      <w:r w:rsidR="00A01EE6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elkészült, az építési engedély rendelkezésre áll, így megkezdődhet további lépésként a közbeszerzési eljárás megindítása a kivitelező kiválasztására. </w:t>
      </w:r>
    </w:p>
    <w:p w14:paraId="2CB19E17" w14:textId="260C49B2" w:rsidR="00E7773A" w:rsidRDefault="00E4171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2023. november 8-án hatályba lépett </w:t>
      </w:r>
      <w:r w:rsidR="00A01EE6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E4171E">
        <w:rPr>
          <w:rFonts w:ascii="Times New Roman" w:hAnsi="Times New Roman" w:cs="Times New Roman"/>
          <w:bCs/>
          <w:sz w:val="24"/>
          <w:szCs w:val="24"/>
        </w:rPr>
        <w:t>2023. évi LXIX. törvény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171E">
        <w:rPr>
          <w:rFonts w:ascii="Times New Roman" w:hAnsi="Times New Roman" w:cs="Times New Roman"/>
          <w:bCs/>
          <w:sz w:val="24"/>
          <w:szCs w:val="24"/>
        </w:rPr>
        <w:t>az állami építési beruházások rendjéről</w:t>
      </w:r>
      <w:r>
        <w:rPr>
          <w:rFonts w:ascii="Times New Roman" w:hAnsi="Times New Roman" w:cs="Times New Roman"/>
          <w:bCs/>
          <w:sz w:val="24"/>
          <w:szCs w:val="24"/>
        </w:rPr>
        <w:t xml:space="preserve">, amelyet többször módosítottak, </w:t>
      </w:r>
      <w:r w:rsidR="00A01EE6">
        <w:rPr>
          <w:rFonts w:ascii="Times New Roman" w:hAnsi="Times New Roman" w:cs="Times New Roman"/>
          <w:bCs/>
          <w:sz w:val="24"/>
          <w:szCs w:val="24"/>
        </w:rPr>
        <w:t xml:space="preserve">és </w:t>
      </w:r>
      <w:r>
        <w:rPr>
          <w:rFonts w:ascii="Times New Roman" w:hAnsi="Times New Roman" w:cs="Times New Roman"/>
          <w:bCs/>
          <w:sz w:val="24"/>
          <w:szCs w:val="24"/>
        </w:rPr>
        <w:t xml:space="preserve">kiterjed az önkormányzati építtető által megvalósuló beruházásokra is. </w:t>
      </w:r>
      <w:r w:rsidR="00E7773A">
        <w:rPr>
          <w:rFonts w:ascii="Times New Roman" w:hAnsi="Times New Roman" w:cs="Times New Roman"/>
          <w:bCs/>
          <w:sz w:val="24"/>
          <w:szCs w:val="24"/>
        </w:rPr>
        <w:t xml:space="preserve">A törvény előírásait betartva az önkormányzatnak a tervezési, kivitelezési szakaszban több szakértőt is szükséges bevonni. </w:t>
      </w:r>
    </w:p>
    <w:p w14:paraId="618B4EE8" w14:textId="14E1736B" w:rsidR="00E4171E" w:rsidRDefault="00E7773A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szakértők tevékenységéről és a tevékenységhez szükséges jogosultságokról az Építési és Közlekedési Minisztérium adott ki tájékoztatót. </w:t>
      </w:r>
    </w:p>
    <w:p w14:paraId="79D46D5A" w14:textId="584235F4" w:rsidR="00825D26" w:rsidRDefault="00825D26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kötelezően foglalkoztatandó szakértőktől árajánlatot kért be az önkormányzat. A szakértők díja a pályázat költségvetésében nem szerepel, arra összeget elszámolni nem tud az önkormányzat. A költségvetésben azért nem szerepel ezen szakértők díjazása, mert a pályázatot hamarabb kellett benyújtani, mint a törvény megjelenése és hatályba lépése (a pályázat b</w:t>
      </w:r>
      <w:r w:rsidRPr="00825D26">
        <w:rPr>
          <w:rFonts w:ascii="Times New Roman" w:hAnsi="Times New Roman" w:cs="Times New Roman"/>
          <w:bCs/>
          <w:sz w:val="24"/>
          <w:szCs w:val="24"/>
        </w:rPr>
        <w:t>eküldés ideje</w:t>
      </w:r>
      <w:r w:rsidRPr="00825D26">
        <w:rPr>
          <w:rFonts w:ascii="Times New Roman" w:hAnsi="Times New Roman" w:cs="Times New Roman"/>
          <w:bCs/>
          <w:sz w:val="24"/>
          <w:szCs w:val="24"/>
        </w:rPr>
        <w:tab/>
        <w:t>2023.06.15.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4BBF3532" w14:textId="2CD55407" w:rsidR="00677ABE" w:rsidRDefault="00677AB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7612CB" w14:textId="1E1B2E4D" w:rsidR="00677ABE" w:rsidRDefault="00677AB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bevonásra kerülő szakértők, díjazásuk és a biztosítandó forrás összege:</w:t>
      </w:r>
    </w:p>
    <w:p w14:paraId="1833EE7B" w14:textId="77777777" w:rsidR="00677ABE" w:rsidRDefault="00677AB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5B3D34" w14:textId="1A8CAC53" w:rsidR="00677ABE" w:rsidRDefault="00677ABE" w:rsidP="00677AB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7ABE">
        <w:rPr>
          <w:noProof/>
        </w:rPr>
        <w:drawing>
          <wp:inline distT="0" distB="0" distL="0" distR="0" wp14:anchorId="7EF1AB60" wp14:editId="0CEC9686">
            <wp:extent cx="5810923" cy="3528060"/>
            <wp:effectExtent l="0" t="0" r="0" b="0"/>
            <wp:docPr id="58179187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649" cy="353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6B6A3" w14:textId="77777777" w:rsidR="00E4171E" w:rsidRDefault="00E4171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35E9B8" w14:textId="41A70C72" w:rsidR="00677ABE" w:rsidRDefault="00677ABE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beérkezett ajánlatok alapján a pályázat megvalósításához </w:t>
      </w:r>
      <w:r w:rsidR="00361502">
        <w:rPr>
          <w:rFonts w:ascii="Times New Roman" w:hAnsi="Times New Roman" w:cs="Times New Roman"/>
          <w:bCs/>
          <w:color w:val="000000"/>
          <w:sz w:val="24"/>
          <w:szCs w:val="24"/>
        </w:rPr>
        <w:t>2.635.200,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önerő szükséges. </w:t>
      </w:r>
    </w:p>
    <w:p w14:paraId="2B8BFBFB" w14:textId="77777777" w:rsidR="00677ABE" w:rsidRDefault="00677ABE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6A121DB" w14:textId="77777777" w:rsidR="00361502" w:rsidRPr="00E100ED" w:rsidRDefault="00361502" w:rsidP="00361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ED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E100ED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023DB3D3" w14:textId="77777777" w:rsidR="00273F41" w:rsidRDefault="00273F4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31BC0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A020C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14:paraId="3B71C2E8" w14:textId="77777777" w:rsidR="00361502" w:rsidRPr="00B5137D" w:rsidRDefault="0036150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E8942F" w14:textId="679E20AF" w:rsidR="0071619B" w:rsidRDefault="005D64BC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="00F12BF3">
        <w:rPr>
          <w:rFonts w:ascii="Times New Roman" w:eastAsia="Calibri" w:hAnsi="Times New Roman" w:cs="Times New Roman"/>
          <w:sz w:val="24"/>
          <w:szCs w:val="24"/>
        </w:rPr>
        <w:t xml:space="preserve">Képviselő-testülete 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677ABE" w:rsidRPr="00677ABE">
        <w:rPr>
          <w:rFonts w:ascii="Times New Roman" w:eastAsia="Calibri" w:hAnsi="Times New Roman" w:cs="Times New Roman"/>
          <w:sz w:val="24"/>
          <w:szCs w:val="24"/>
        </w:rPr>
        <w:t>TOP_PLUSZ-1.1.3-21-BK1-2023-00023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 azonosító számú, </w:t>
      </w:r>
      <w:r w:rsidR="00677ABE" w:rsidRPr="00677ABE">
        <w:rPr>
          <w:rFonts w:ascii="Times New Roman" w:eastAsia="Calibri" w:hAnsi="Times New Roman" w:cs="Times New Roman"/>
          <w:sz w:val="24"/>
          <w:szCs w:val="24"/>
        </w:rPr>
        <w:t>Horgászturizmus fejlesztése Jánoshalmán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 elnevezésű pályázat megvalósításához </w:t>
      </w:r>
      <w:r w:rsidR="00361502">
        <w:rPr>
          <w:rFonts w:ascii="Times New Roman" w:eastAsia="Calibri" w:hAnsi="Times New Roman" w:cs="Times New Roman"/>
          <w:sz w:val="24"/>
          <w:szCs w:val="24"/>
        </w:rPr>
        <w:t>2.635.200, -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 Ft forrást biztosít</w:t>
      </w:r>
      <w:r w:rsidR="003B6A0E">
        <w:rPr>
          <w:rFonts w:ascii="Times New Roman" w:eastAsia="Calibri" w:hAnsi="Times New Roman" w:cs="Times New Roman"/>
          <w:sz w:val="24"/>
          <w:szCs w:val="24"/>
        </w:rPr>
        <w:t xml:space="preserve"> szakértői tevékenység ellátására. </w:t>
      </w:r>
    </w:p>
    <w:p w14:paraId="7D8A3247" w14:textId="77777777" w:rsidR="00131B32" w:rsidRDefault="00131B32" w:rsidP="00AF2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0DC4B8" w14:textId="63A54AC3" w:rsidR="003B6A0E" w:rsidRPr="00D720A5" w:rsidRDefault="003B6A0E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</w:t>
      </w:r>
      <w:r w:rsidR="00CB6C91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szükséges </w:t>
      </w:r>
      <w:r w:rsidR="00002D33">
        <w:rPr>
          <w:rFonts w:ascii="Times New Roman" w:eastAsia="Calibri" w:hAnsi="Times New Roman" w:cs="Times New Roman"/>
          <w:sz w:val="24"/>
          <w:szCs w:val="24"/>
        </w:rPr>
        <w:t>intézkedések megtételére, a szerződések megkötésére.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6150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3615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70B10DB6" w14:textId="043D781D" w:rsidR="00361502" w:rsidRPr="00B5137D" w:rsidRDefault="00361502" w:rsidP="00361502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36150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szeptember 30.</w:t>
      </w:r>
    </w:p>
    <w:p w14:paraId="069E28B6" w14:textId="21AB389A" w:rsidR="007672F7" w:rsidRPr="00B5137D" w:rsidRDefault="007363A2" w:rsidP="00C36C0C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C36C0C">
        <w:rPr>
          <w:rFonts w:ascii="Times New Roman" w:hAnsi="Times New Roman" w:cs="Times New Roman"/>
          <w:b/>
          <w:sz w:val="24"/>
          <w:szCs w:val="24"/>
          <w:u w:val="single"/>
        </w:rPr>
        <w:t>Fedezet:</w:t>
      </w:r>
      <w:r w:rsidRPr="00C36C0C">
        <w:rPr>
          <w:rFonts w:ascii="Times New Roman" w:hAnsi="Times New Roman" w:cs="Times New Roman"/>
          <w:sz w:val="24"/>
          <w:szCs w:val="24"/>
        </w:rPr>
        <w:t xml:space="preserve"> </w:t>
      </w:r>
      <w:r w:rsidR="00C36C0C" w:rsidRPr="00C36C0C">
        <w:rPr>
          <w:rFonts w:ascii="Times New Roman" w:hAnsi="Times New Roman" w:cs="Times New Roman"/>
          <w:sz w:val="24"/>
          <w:szCs w:val="24"/>
        </w:rPr>
        <w:t>A maradványból képzett tartalékból kerül biztosításra</w:t>
      </w:r>
    </w:p>
    <w:sectPr w:rsidR="007672F7" w:rsidRPr="00B5137D" w:rsidSect="005A2D2A">
      <w:footerReference w:type="default" r:id="rId10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D0423" w14:textId="77777777" w:rsidR="00BF7B4B" w:rsidRDefault="00BF7B4B">
      <w:pPr>
        <w:spacing w:after="0" w:line="240" w:lineRule="auto"/>
      </w:pPr>
      <w:r>
        <w:separator/>
      </w:r>
    </w:p>
  </w:endnote>
  <w:endnote w:type="continuationSeparator" w:id="0">
    <w:p w14:paraId="701D528A" w14:textId="77777777" w:rsidR="00BF7B4B" w:rsidRDefault="00BF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64BE92B3" w:rsidR="002F13EF" w:rsidRDefault="002F13EF" w:rsidP="00361502">
    <w:pPr>
      <w:pStyle w:val="llb"/>
      <w:jc w:val="center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D5F38" w14:textId="77777777" w:rsidR="00BF7B4B" w:rsidRDefault="00BF7B4B">
      <w:pPr>
        <w:spacing w:after="0" w:line="240" w:lineRule="auto"/>
      </w:pPr>
      <w:r>
        <w:separator/>
      </w:r>
    </w:p>
  </w:footnote>
  <w:footnote w:type="continuationSeparator" w:id="0">
    <w:p w14:paraId="78277305" w14:textId="77777777" w:rsidR="00BF7B4B" w:rsidRDefault="00BF7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7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37161A0"/>
    <w:multiLevelType w:val="hybridMultilevel"/>
    <w:tmpl w:val="0860A17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7"/>
  </w:num>
  <w:num w:numId="2" w16cid:durableId="1977762253">
    <w:abstractNumId w:val="24"/>
  </w:num>
  <w:num w:numId="3" w16cid:durableId="4981279">
    <w:abstractNumId w:val="9"/>
  </w:num>
  <w:num w:numId="4" w16cid:durableId="2134009476">
    <w:abstractNumId w:val="26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5"/>
  </w:num>
  <w:num w:numId="8" w16cid:durableId="1162620164">
    <w:abstractNumId w:val="8"/>
  </w:num>
  <w:num w:numId="9" w16cid:durableId="533620050">
    <w:abstractNumId w:val="37"/>
  </w:num>
  <w:num w:numId="10" w16cid:durableId="689570260">
    <w:abstractNumId w:val="39"/>
  </w:num>
  <w:num w:numId="11" w16cid:durableId="2112234270">
    <w:abstractNumId w:val="31"/>
  </w:num>
  <w:num w:numId="12" w16cid:durableId="224881444">
    <w:abstractNumId w:val="27"/>
  </w:num>
  <w:num w:numId="13" w16cid:durableId="2098285664">
    <w:abstractNumId w:val="14"/>
  </w:num>
  <w:num w:numId="14" w16cid:durableId="1062799502">
    <w:abstractNumId w:val="32"/>
  </w:num>
  <w:num w:numId="15" w16cid:durableId="376591291">
    <w:abstractNumId w:val="3"/>
  </w:num>
  <w:num w:numId="16" w16cid:durableId="44181608">
    <w:abstractNumId w:val="29"/>
  </w:num>
  <w:num w:numId="17" w16cid:durableId="1240406100">
    <w:abstractNumId w:val="22"/>
  </w:num>
  <w:num w:numId="18" w16cid:durableId="582422637">
    <w:abstractNumId w:val="28"/>
  </w:num>
  <w:num w:numId="19" w16cid:durableId="346910703">
    <w:abstractNumId w:val="38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19"/>
  </w:num>
  <w:num w:numId="23" w16cid:durableId="1247418281">
    <w:abstractNumId w:val="41"/>
  </w:num>
  <w:num w:numId="24" w16cid:durableId="1438137978">
    <w:abstractNumId w:val="6"/>
  </w:num>
  <w:num w:numId="25" w16cid:durableId="424765741">
    <w:abstractNumId w:val="18"/>
  </w:num>
  <w:num w:numId="26" w16cid:durableId="151483465">
    <w:abstractNumId w:val="20"/>
  </w:num>
  <w:num w:numId="27" w16cid:durableId="274559746">
    <w:abstractNumId w:val="34"/>
  </w:num>
  <w:num w:numId="28" w16cid:durableId="1417823934">
    <w:abstractNumId w:val="36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3"/>
  </w:num>
  <w:num w:numId="32" w16cid:durableId="490028563">
    <w:abstractNumId w:val="13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1"/>
  </w:num>
  <w:num w:numId="36" w16cid:durableId="405999321">
    <w:abstractNumId w:val="40"/>
  </w:num>
  <w:num w:numId="37" w16cid:durableId="747575954">
    <w:abstractNumId w:val="7"/>
  </w:num>
  <w:num w:numId="38" w16cid:durableId="1380087211">
    <w:abstractNumId w:val="33"/>
  </w:num>
  <w:num w:numId="39" w16cid:durableId="428937760">
    <w:abstractNumId w:val="10"/>
  </w:num>
  <w:num w:numId="40" w16cid:durableId="634335324">
    <w:abstractNumId w:val="25"/>
  </w:num>
  <w:num w:numId="41" w16cid:durableId="1994021564">
    <w:abstractNumId w:val="12"/>
  </w:num>
  <w:num w:numId="42" w16cid:durableId="15796120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D33"/>
    <w:rsid w:val="0005287F"/>
    <w:rsid w:val="00061B18"/>
    <w:rsid w:val="00062CC3"/>
    <w:rsid w:val="00067FE5"/>
    <w:rsid w:val="000705A8"/>
    <w:rsid w:val="0009352A"/>
    <w:rsid w:val="000B1B93"/>
    <w:rsid w:val="000C00B6"/>
    <w:rsid w:val="000C6DBC"/>
    <w:rsid w:val="000D4585"/>
    <w:rsid w:val="000E2D48"/>
    <w:rsid w:val="000E74DF"/>
    <w:rsid w:val="001133EF"/>
    <w:rsid w:val="00116B7B"/>
    <w:rsid w:val="00131B32"/>
    <w:rsid w:val="00133F20"/>
    <w:rsid w:val="00135F63"/>
    <w:rsid w:val="00136623"/>
    <w:rsid w:val="001538F3"/>
    <w:rsid w:val="00161712"/>
    <w:rsid w:val="0016333F"/>
    <w:rsid w:val="001648D8"/>
    <w:rsid w:val="00174154"/>
    <w:rsid w:val="00181E1B"/>
    <w:rsid w:val="00186330"/>
    <w:rsid w:val="001C42E0"/>
    <w:rsid w:val="001C44C6"/>
    <w:rsid w:val="001C6D0B"/>
    <w:rsid w:val="001D1E4E"/>
    <w:rsid w:val="001E646F"/>
    <w:rsid w:val="001F4FF3"/>
    <w:rsid w:val="002024E9"/>
    <w:rsid w:val="00211467"/>
    <w:rsid w:val="00212A8B"/>
    <w:rsid w:val="002165BC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3918"/>
    <w:rsid w:val="002E7C6C"/>
    <w:rsid w:val="002F13EF"/>
    <w:rsid w:val="003120D4"/>
    <w:rsid w:val="003142DD"/>
    <w:rsid w:val="00316E19"/>
    <w:rsid w:val="00320C38"/>
    <w:rsid w:val="00340323"/>
    <w:rsid w:val="00354BE0"/>
    <w:rsid w:val="00361502"/>
    <w:rsid w:val="00361C9B"/>
    <w:rsid w:val="00362B7B"/>
    <w:rsid w:val="00381952"/>
    <w:rsid w:val="0038277C"/>
    <w:rsid w:val="003917CA"/>
    <w:rsid w:val="003918F7"/>
    <w:rsid w:val="003A0A43"/>
    <w:rsid w:val="003B6A0E"/>
    <w:rsid w:val="003C13A2"/>
    <w:rsid w:val="003D01CC"/>
    <w:rsid w:val="003D0871"/>
    <w:rsid w:val="003D40B6"/>
    <w:rsid w:val="003D5CB7"/>
    <w:rsid w:val="003E26FA"/>
    <w:rsid w:val="003E6E7E"/>
    <w:rsid w:val="003F22B5"/>
    <w:rsid w:val="0040094E"/>
    <w:rsid w:val="00411DBE"/>
    <w:rsid w:val="00432F3C"/>
    <w:rsid w:val="00441DC4"/>
    <w:rsid w:val="004445F0"/>
    <w:rsid w:val="00453FE0"/>
    <w:rsid w:val="004931E6"/>
    <w:rsid w:val="004C1469"/>
    <w:rsid w:val="004E1B6C"/>
    <w:rsid w:val="004E75A2"/>
    <w:rsid w:val="004F6966"/>
    <w:rsid w:val="00511CB0"/>
    <w:rsid w:val="00514875"/>
    <w:rsid w:val="005319A8"/>
    <w:rsid w:val="00534548"/>
    <w:rsid w:val="005368E7"/>
    <w:rsid w:val="0054128F"/>
    <w:rsid w:val="005655F7"/>
    <w:rsid w:val="00566B54"/>
    <w:rsid w:val="005A2D2A"/>
    <w:rsid w:val="005C7C63"/>
    <w:rsid w:val="005D64BC"/>
    <w:rsid w:val="005E0B3B"/>
    <w:rsid w:val="00605475"/>
    <w:rsid w:val="006078DE"/>
    <w:rsid w:val="006116E6"/>
    <w:rsid w:val="0062314E"/>
    <w:rsid w:val="006464F2"/>
    <w:rsid w:val="006513FD"/>
    <w:rsid w:val="00676D78"/>
    <w:rsid w:val="00677ABE"/>
    <w:rsid w:val="0069286E"/>
    <w:rsid w:val="006B7367"/>
    <w:rsid w:val="006D30BC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823"/>
    <w:rsid w:val="00753DAB"/>
    <w:rsid w:val="00753DBF"/>
    <w:rsid w:val="00765B8A"/>
    <w:rsid w:val="007672F7"/>
    <w:rsid w:val="0077445F"/>
    <w:rsid w:val="0077669F"/>
    <w:rsid w:val="00785260"/>
    <w:rsid w:val="00787E63"/>
    <w:rsid w:val="007A6AEC"/>
    <w:rsid w:val="007B08F6"/>
    <w:rsid w:val="007B4399"/>
    <w:rsid w:val="007D079C"/>
    <w:rsid w:val="00812C7D"/>
    <w:rsid w:val="00825D26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E49EE"/>
    <w:rsid w:val="009038F3"/>
    <w:rsid w:val="009067A2"/>
    <w:rsid w:val="00915228"/>
    <w:rsid w:val="009642CF"/>
    <w:rsid w:val="0099088C"/>
    <w:rsid w:val="009A1C33"/>
    <w:rsid w:val="009D620E"/>
    <w:rsid w:val="009E5755"/>
    <w:rsid w:val="00A01EE6"/>
    <w:rsid w:val="00A04D3B"/>
    <w:rsid w:val="00A16DF9"/>
    <w:rsid w:val="00A2003C"/>
    <w:rsid w:val="00A202EA"/>
    <w:rsid w:val="00A25C23"/>
    <w:rsid w:val="00A3089D"/>
    <w:rsid w:val="00A36BAB"/>
    <w:rsid w:val="00A468FC"/>
    <w:rsid w:val="00A5481A"/>
    <w:rsid w:val="00A61150"/>
    <w:rsid w:val="00A613AD"/>
    <w:rsid w:val="00A80551"/>
    <w:rsid w:val="00A868D9"/>
    <w:rsid w:val="00AB14BA"/>
    <w:rsid w:val="00AB2252"/>
    <w:rsid w:val="00AE30C7"/>
    <w:rsid w:val="00AF2C48"/>
    <w:rsid w:val="00B05F80"/>
    <w:rsid w:val="00B14CB8"/>
    <w:rsid w:val="00B22AFF"/>
    <w:rsid w:val="00B30158"/>
    <w:rsid w:val="00B31FAD"/>
    <w:rsid w:val="00B400FF"/>
    <w:rsid w:val="00B41F49"/>
    <w:rsid w:val="00B477B2"/>
    <w:rsid w:val="00B5137D"/>
    <w:rsid w:val="00B94556"/>
    <w:rsid w:val="00B94ED5"/>
    <w:rsid w:val="00B978E6"/>
    <w:rsid w:val="00BB3A54"/>
    <w:rsid w:val="00BB6883"/>
    <w:rsid w:val="00BF4307"/>
    <w:rsid w:val="00BF7B4B"/>
    <w:rsid w:val="00C07130"/>
    <w:rsid w:val="00C3554A"/>
    <w:rsid w:val="00C36C0C"/>
    <w:rsid w:val="00C41577"/>
    <w:rsid w:val="00C46341"/>
    <w:rsid w:val="00C5400D"/>
    <w:rsid w:val="00C570CD"/>
    <w:rsid w:val="00C62215"/>
    <w:rsid w:val="00C67EB6"/>
    <w:rsid w:val="00C747A0"/>
    <w:rsid w:val="00C811E6"/>
    <w:rsid w:val="00C844E0"/>
    <w:rsid w:val="00C951C9"/>
    <w:rsid w:val="00CA5ED3"/>
    <w:rsid w:val="00CB6C91"/>
    <w:rsid w:val="00CC0C85"/>
    <w:rsid w:val="00CC2FEE"/>
    <w:rsid w:val="00CC7058"/>
    <w:rsid w:val="00CD10B3"/>
    <w:rsid w:val="00CF6DA6"/>
    <w:rsid w:val="00D07043"/>
    <w:rsid w:val="00D230FB"/>
    <w:rsid w:val="00D249AB"/>
    <w:rsid w:val="00D45C41"/>
    <w:rsid w:val="00D47B07"/>
    <w:rsid w:val="00D5173D"/>
    <w:rsid w:val="00D62E1B"/>
    <w:rsid w:val="00D720A5"/>
    <w:rsid w:val="00D73031"/>
    <w:rsid w:val="00D825B4"/>
    <w:rsid w:val="00D84B2F"/>
    <w:rsid w:val="00DA536F"/>
    <w:rsid w:val="00DB67F2"/>
    <w:rsid w:val="00DC03B7"/>
    <w:rsid w:val="00DC16B8"/>
    <w:rsid w:val="00DE08F7"/>
    <w:rsid w:val="00DE15E4"/>
    <w:rsid w:val="00DE3825"/>
    <w:rsid w:val="00DE6E82"/>
    <w:rsid w:val="00E118D0"/>
    <w:rsid w:val="00E2022F"/>
    <w:rsid w:val="00E275CC"/>
    <w:rsid w:val="00E34400"/>
    <w:rsid w:val="00E4171E"/>
    <w:rsid w:val="00E463D5"/>
    <w:rsid w:val="00E62060"/>
    <w:rsid w:val="00E7434B"/>
    <w:rsid w:val="00E7773A"/>
    <w:rsid w:val="00E9744E"/>
    <w:rsid w:val="00EA0F71"/>
    <w:rsid w:val="00EA5238"/>
    <w:rsid w:val="00EB1C84"/>
    <w:rsid w:val="00EB3201"/>
    <w:rsid w:val="00EC46C5"/>
    <w:rsid w:val="00ED6C06"/>
    <w:rsid w:val="00ED7DE1"/>
    <w:rsid w:val="00EE3A90"/>
    <w:rsid w:val="00F04CA0"/>
    <w:rsid w:val="00F12BF3"/>
    <w:rsid w:val="00F12E19"/>
    <w:rsid w:val="00F1590B"/>
    <w:rsid w:val="00F20311"/>
    <w:rsid w:val="00F300C2"/>
    <w:rsid w:val="00F36D5F"/>
    <w:rsid w:val="00F70D47"/>
    <w:rsid w:val="00F744B5"/>
    <w:rsid w:val="00F77352"/>
    <w:rsid w:val="00F774BA"/>
    <w:rsid w:val="00F8001F"/>
    <w:rsid w:val="00F85099"/>
    <w:rsid w:val="00F930EE"/>
    <w:rsid w:val="00F9480F"/>
    <w:rsid w:val="00F97492"/>
    <w:rsid w:val="00FC4199"/>
    <w:rsid w:val="00FC507F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36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150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362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14</cp:revision>
  <cp:lastPrinted>2025-05-29T09:39:00Z</cp:lastPrinted>
  <dcterms:created xsi:type="dcterms:W3CDTF">2025-08-27T06:48:00Z</dcterms:created>
  <dcterms:modified xsi:type="dcterms:W3CDTF">2025-09-11T07:10:00Z</dcterms:modified>
</cp:coreProperties>
</file>